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EF69" w14:textId="4C623774" w:rsidR="0024186C" w:rsidRPr="003D1E9C" w:rsidRDefault="008967AA" w:rsidP="00AD1E79">
      <w:pPr>
        <w:pStyle w:val="Textbody"/>
        <w:tabs>
          <w:tab w:val="left" w:pos="1843"/>
        </w:tabs>
        <w:spacing w:after="0"/>
        <w:rPr>
          <w:rFonts w:asciiTheme="minorHAnsi" w:hAnsiTheme="minorHAnsi" w:cstheme="minorHAnsi"/>
          <w:b/>
          <w:sz w:val="18"/>
          <w:szCs w:val="18"/>
        </w:rPr>
      </w:pPr>
      <w:r w:rsidRPr="003D1E9C">
        <w:rPr>
          <w:rFonts w:asciiTheme="minorHAnsi" w:hAnsiTheme="minorHAnsi" w:cstheme="minorHAnsi"/>
          <w:b/>
          <w:sz w:val="18"/>
          <w:szCs w:val="18"/>
        </w:rPr>
        <w:t xml:space="preserve">CONTRACT FOR SERVICES </w:t>
      </w:r>
      <w:r w:rsidR="000E103F" w:rsidRPr="003D1E9C">
        <w:rPr>
          <w:rFonts w:asciiTheme="minorHAnsi" w:hAnsiTheme="minorHAnsi" w:cstheme="minorHAnsi"/>
          <w:b/>
          <w:sz w:val="18"/>
          <w:szCs w:val="18"/>
        </w:rPr>
        <w:t>–</w:t>
      </w:r>
      <w:r w:rsidR="007D1332" w:rsidRPr="003D1E9C">
        <w:rPr>
          <w:rFonts w:asciiTheme="minorHAnsi" w:hAnsiTheme="minorHAnsi" w:cstheme="minorHAnsi"/>
          <w:b/>
          <w:sz w:val="18"/>
          <w:szCs w:val="18"/>
        </w:rPr>
        <w:t xml:space="preserve"> AGENCY WORKER</w:t>
      </w:r>
      <w:r w:rsidR="00F0697C" w:rsidRPr="003D1E9C">
        <w:rPr>
          <w:rFonts w:asciiTheme="minorHAnsi" w:hAnsiTheme="minorHAnsi" w:cstheme="minorHAnsi"/>
          <w:b/>
          <w:sz w:val="18"/>
          <w:szCs w:val="18"/>
        </w:rPr>
        <w:t xml:space="preserve"> </w:t>
      </w:r>
    </w:p>
    <w:p w14:paraId="38C33DFE" w14:textId="352E1CDB" w:rsidR="006E180E" w:rsidRPr="003D1E9C" w:rsidRDefault="006E180E" w:rsidP="00AD1E79">
      <w:pPr>
        <w:pStyle w:val="Textbody"/>
        <w:tabs>
          <w:tab w:val="left" w:pos="1843"/>
        </w:tabs>
        <w:spacing w:after="0"/>
        <w:jc w:val="both"/>
        <w:rPr>
          <w:rFonts w:asciiTheme="minorHAnsi" w:hAnsiTheme="minorHAnsi" w:cstheme="minorHAnsi"/>
          <w:b/>
          <w:sz w:val="18"/>
          <w:szCs w:val="18"/>
        </w:rPr>
      </w:pPr>
    </w:p>
    <w:p w14:paraId="4515C065" w14:textId="73BCA898" w:rsidR="006E180E" w:rsidRPr="003D1E9C" w:rsidRDefault="006E180E" w:rsidP="00AD1E79">
      <w:pPr>
        <w:pStyle w:val="Textbody"/>
        <w:tabs>
          <w:tab w:val="left" w:pos="1843"/>
        </w:tabs>
        <w:spacing w:after="0"/>
        <w:jc w:val="both"/>
        <w:rPr>
          <w:rFonts w:asciiTheme="minorHAnsi" w:hAnsiTheme="minorHAnsi" w:cstheme="minorHAnsi"/>
          <w:sz w:val="18"/>
          <w:szCs w:val="18"/>
        </w:rPr>
      </w:pPr>
      <w:r w:rsidRPr="003D1E9C">
        <w:rPr>
          <w:rFonts w:asciiTheme="minorHAnsi" w:hAnsiTheme="minorHAnsi" w:cstheme="minorHAnsi"/>
          <w:sz w:val="18"/>
          <w:szCs w:val="18"/>
        </w:rPr>
        <w:t xml:space="preserve">This </w:t>
      </w:r>
      <w:r w:rsidR="00CA24A3" w:rsidRPr="003D1E9C">
        <w:rPr>
          <w:rFonts w:asciiTheme="minorHAnsi" w:hAnsiTheme="minorHAnsi" w:cstheme="minorHAnsi"/>
          <w:sz w:val="18"/>
          <w:szCs w:val="18"/>
        </w:rPr>
        <w:t>agreement</w:t>
      </w:r>
      <w:r w:rsidRPr="003D1E9C">
        <w:rPr>
          <w:rFonts w:asciiTheme="minorHAnsi" w:hAnsiTheme="minorHAnsi" w:cstheme="minorHAnsi"/>
          <w:sz w:val="18"/>
          <w:szCs w:val="18"/>
        </w:rPr>
        <w:t xml:space="preserve"> is </w:t>
      </w:r>
      <w:r w:rsidR="00B51183" w:rsidRPr="003D1E9C">
        <w:rPr>
          <w:rFonts w:asciiTheme="minorHAnsi" w:hAnsiTheme="minorHAnsi" w:cstheme="minorHAnsi"/>
          <w:sz w:val="18"/>
          <w:szCs w:val="18"/>
        </w:rPr>
        <w:t>dated</w:t>
      </w:r>
      <w:r w:rsidR="008A2105" w:rsidRPr="003D1E9C">
        <w:rPr>
          <w:rFonts w:asciiTheme="minorHAnsi" w:hAnsiTheme="minorHAnsi" w:cstheme="minorHAnsi"/>
          <w:sz w:val="18"/>
          <w:szCs w:val="18"/>
        </w:rPr>
        <w:t xml:space="preserve"> </w:t>
      </w:r>
      <w:r w:rsidR="00AF04A3" w:rsidRPr="003D1E9C">
        <w:rPr>
          <w:rFonts w:asciiTheme="minorHAnsi" w:hAnsiTheme="minorHAnsi" w:cstheme="minorHAnsi"/>
          <w:sz w:val="18"/>
          <w:szCs w:val="18"/>
          <w:highlight w:val="yellow"/>
        </w:rPr>
        <w:t>DATE</w:t>
      </w:r>
      <w:r w:rsidRPr="003D1E9C">
        <w:rPr>
          <w:rFonts w:asciiTheme="minorHAnsi" w:hAnsiTheme="minorHAnsi" w:cstheme="minorHAnsi"/>
          <w:sz w:val="18"/>
          <w:szCs w:val="18"/>
        </w:rPr>
        <w:t xml:space="preserve"> and </w:t>
      </w:r>
      <w:r w:rsidR="00B32D3D" w:rsidRPr="003D1E9C">
        <w:rPr>
          <w:rFonts w:asciiTheme="minorHAnsi" w:hAnsiTheme="minorHAnsi" w:cstheme="minorHAnsi"/>
          <w:sz w:val="18"/>
          <w:szCs w:val="18"/>
        </w:rPr>
        <w:t xml:space="preserve">is </w:t>
      </w:r>
      <w:r w:rsidRPr="003D1E9C">
        <w:rPr>
          <w:rFonts w:asciiTheme="minorHAnsi" w:hAnsiTheme="minorHAnsi" w:cstheme="minorHAnsi"/>
          <w:sz w:val="18"/>
          <w:szCs w:val="18"/>
        </w:rPr>
        <w:t>made between:</w:t>
      </w:r>
    </w:p>
    <w:p w14:paraId="43EDF762" w14:textId="1B38341C" w:rsidR="006E180E" w:rsidRPr="003D1E9C" w:rsidRDefault="006E180E" w:rsidP="00AD1E79">
      <w:pPr>
        <w:pStyle w:val="Textbody"/>
        <w:tabs>
          <w:tab w:val="left" w:pos="1843"/>
        </w:tabs>
        <w:spacing w:after="0"/>
        <w:jc w:val="both"/>
        <w:rPr>
          <w:rFonts w:asciiTheme="minorHAnsi" w:hAnsiTheme="minorHAnsi" w:cstheme="minorHAnsi"/>
          <w:sz w:val="18"/>
          <w:szCs w:val="18"/>
        </w:rPr>
      </w:pPr>
    </w:p>
    <w:p w14:paraId="125A9997" w14:textId="24B24D51" w:rsidR="00B2636F" w:rsidRPr="003D1E9C" w:rsidRDefault="005A2656" w:rsidP="00AD1E79">
      <w:pPr>
        <w:pStyle w:val="ListParagraph"/>
        <w:numPr>
          <w:ilvl w:val="0"/>
          <w:numId w:val="18"/>
        </w:numPr>
        <w:ind w:left="426" w:hanging="426"/>
        <w:rPr>
          <w:rFonts w:asciiTheme="minorHAnsi" w:hAnsiTheme="minorHAnsi" w:cstheme="minorHAnsi"/>
          <w:sz w:val="18"/>
          <w:szCs w:val="18"/>
        </w:rPr>
      </w:pPr>
      <w:r>
        <w:rPr>
          <w:rFonts w:asciiTheme="minorHAnsi" w:hAnsiTheme="minorHAnsi" w:cstheme="minorHAnsi"/>
          <w:b/>
          <w:sz w:val="18"/>
          <w:szCs w:val="18"/>
        </w:rPr>
        <w:t>Ascension</w:t>
      </w:r>
      <w:r w:rsidR="00497D38">
        <w:rPr>
          <w:rFonts w:asciiTheme="minorHAnsi" w:hAnsiTheme="minorHAnsi" w:cstheme="minorHAnsi"/>
          <w:b/>
          <w:sz w:val="18"/>
          <w:szCs w:val="18"/>
        </w:rPr>
        <w:t xml:space="preserve"> Recruitment </w:t>
      </w:r>
      <w:r w:rsidR="00B2636F" w:rsidRPr="003D1E9C">
        <w:rPr>
          <w:rFonts w:asciiTheme="minorHAnsi" w:hAnsiTheme="minorHAnsi" w:cstheme="minorHAnsi"/>
          <w:sz w:val="18"/>
          <w:szCs w:val="18"/>
        </w:rPr>
        <w:t xml:space="preserve">(Registered in England &amp; Wales No. </w:t>
      </w:r>
      <w:r w:rsidR="00497D38">
        <w:rPr>
          <w:rFonts w:asciiTheme="minorHAnsi" w:hAnsiTheme="minorHAnsi" w:cstheme="minorHAnsi"/>
          <w:sz w:val="18"/>
          <w:szCs w:val="18"/>
        </w:rPr>
        <w:t>13989779</w:t>
      </w:r>
      <w:r w:rsidR="00B2636F" w:rsidRPr="003D1E9C">
        <w:rPr>
          <w:rFonts w:asciiTheme="minorHAnsi" w:hAnsiTheme="minorHAnsi" w:cstheme="minorHAnsi"/>
          <w:sz w:val="18"/>
          <w:szCs w:val="18"/>
        </w:rPr>
        <w:t xml:space="preserve"> </w:t>
      </w:r>
      <w:r w:rsidR="006720B9" w:rsidRPr="003D1E9C">
        <w:rPr>
          <w:rFonts w:asciiTheme="minorHAnsi" w:hAnsiTheme="minorHAnsi" w:cstheme="minorHAnsi"/>
          <w:sz w:val="18"/>
          <w:szCs w:val="18"/>
        </w:rPr>
        <w:t xml:space="preserve">whose address for correspondence is </w:t>
      </w:r>
      <w:r w:rsidR="00497D38">
        <w:rPr>
          <w:rFonts w:asciiTheme="minorHAnsi" w:hAnsiTheme="minorHAnsi" w:cstheme="minorHAnsi"/>
          <w:sz w:val="18"/>
          <w:szCs w:val="18"/>
        </w:rPr>
        <w:t>15 St Cuthbert Street, Bedford, MK40 3JG</w:t>
      </w:r>
      <w:r w:rsidR="00AD1E79" w:rsidRPr="003D1E9C">
        <w:rPr>
          <w:rFonts w:asciiTheme="minorHAnsi" w:hAnsiTheme="minorHAnsi" w:cstheme="minorHAnsi"/>
          <w:sz w:val="18"/>
          <w:szCs w:val="18"/>
        </w:rPr>
        <w:t xml:space="preserve"> </w:t>
      </w:r>
      <w:r w:rsidR="00B2636F" w:rsidRPr="003D1E9C">
        <w:rPr>
          <w:rFonts w:asciiTheme="minorHAnsi" w:hAnsiTheme="minorHAnsi" w:cstheme="minorHAnsi"/>
          <w:sz w:val="18"/>
          <w:szCs w:val="18"/>
        </w:rPr>
        <w:t>(</w:t>
      </w:r>
      <w:r w:rsidR="005D634B" w:rsidRPr="003D1E9C">
        <w:rPr>
          <w:rFonts w:asciiTheme="minorHAnsi" w:hAnsiTheme="minorHAnsi" w:cstheme="minorHAnsi"/>
          <w:b/>
          <w:sz w:val="18"/>
          <w:szCs w:val="18"/>
        </w:rPr>
        <w:t>We/Us</w:t>
      </w:r>
      <w:r w:rsidR="00B2636F" w:rsidRPr="003D1E9C">
        <w:rPr>
          <w:rFonts w:asciiTheme="minorHAnsi" w:hAnsiTheme="minorHAnsi" w:cstheme="minorHAnsi"/>
          <w:sz w:val="18"/>
          <w:szCs w:val="18"/>
        </w:rPr>
        <w:t>); and</w:t>
      </w:r>
    </w:p>
    <w:p w14:paraId="3BBFA475" w14:textId="77777777" w:rsidR="006E180E" w:rsidRPr="003D1E9C" w:rsidRDefault="006E180E" w:rsidP="00AD1E79">
      <w:pPr>
        <w:pStyle w:val="Textbody"/>
        <w:tabs>
          <w:tab w:val="left" w:pos="1843"/>
        </w:tabs>
        <w:spacing w:after="0"/>
        <w:ind w:left="426" w:hanging="426"/>
        <w:jc w:val="both"/>
        <w:rPr>
          <w:rFonts w:asciiTheme="minorHAnsi" w:hAnsiTheme="minorHAnsi" w:cstheme="minorHAnsi"/>
          <w:sz w:val="18"/>
          <w:szCs w:val="18"/>
        </w:rPr>
      </w:pPr>
    </w:p>
    <w:p w14:paraId="5633D0EA" w14:textId="26F72E6C" w:rsidR="006E180E" w:rsidRPr="003D1E9C" w:rsidRDefault="00B32D3D" w:rsidP="00AD1E79">
      <w:pPr>
        <w:pStyle w:val="Textbody"/>
        <w:numPr>
          <w:ilvl w:val="0"/>
          <w:numId w:val="18"/>
        </w:numPr>
        <w:tabs>
          <w:tab w:val="left" w:pos="1843"/>
        </w:tabs>
        <w:spacing w:after="0"/>
        <w:ind w:left="426" w:hanging="426"/>
        <w:jc w:val="both"/>
        <w:rPr>
          <w:rFonts w:asciiTheme="minorHAnsi" w:hAnsiTheme="minorHAnsi" w:cstheme="minorHAnsi"/>
          <w:sz w:val="18"/>
          <w:szCs w:val="18"/>
        </w:rPr>
      </w:pPr>
      <w:r w:rsidRPr="003D1E9C">
        <w:rPr>
          <w:rFonts w:asciiTheme="minorHAnsi" w:hAnsiTheme="minorHAnsi" w:cstheme="minorHAnsi"/>
          <w:sz w:val="18"/>
          <w:szCs w:val="18"/>
          <w:highlight w:val="yellow"/>
        </w:rPr>
        <w:t>NAME</w:t>
      </w:r>
      <w:r w:rsidR="006E180E" w:rsidRPr="003D1E9C">
        <w:rPr>
          <w:rFonts w:asciiTheme="minorHAnsi" w:hAnsiTheme="minorHAnsi" w:cstheme="minorHAnsi"/>
          <w:sz w:val="18"/>
          <w:szCs w:val="18"/>
        </w:rPr>
        <w:t xml:space="preserve"> </w:t>
      </w:r>
      <w:r w:rsidR="000D7F80" w:rsidRPr="003D1E9C">
        <w:rPr>
          <w:rFonts w:asciiTheme="minorHAnsi" w:hAnsiTheme="minorHAnsi" w:cstheme="minorHAnsi"/>
          <w:sz w:val="18"/>
          <w:szCs w:val="18"/>
        </w:rPr>
        <w:t>of</w:t>
      </w:r>
      <w:r w:rsidR="006E180E" w:rsidRPr="003D1E9C">
        <w:rPr>
          <w:rFonts w:asciiTheme="minorHAnsi" w:hAnsiTheme="minorHAnsi" w:cstheme="minorHAnsi"/>
          <w:sz w:val="18"/>
          <w:szCs w:val="18"/>
        </w:rPr>
        <w:t xml:space="preserve"> </w:t>
      </w:r>
      <w:r w:rsidRPr="003D1E9C">
        <w:rPr>
          <w:rFonts w:asciiTheme="minorHAnsi" w:hAnsiTheme="minorHAnsi" w:cstheme="minorHAnsi"/>
          <w:sz w:val="18"/>
          <w:szCs w:val="18"/>
          <w:highlight w:val="yellow"/>
        </w:rPr>
        <w:t>ADDRESS</w:t>
      </w:r>
      <w:r w:rsidR="006E180E" w:rsidRPr="003D1E9C">
        <w:rPr>
          <w:rFonts w:asciiTheme="minorHAnsi" w:hAnsiTheme="minorHAnsi" w:cstheme="minorHAnsi"/>
          <w:sz w:val="18"/>
          <w:szCs w:val="18"/>
        </w:rPr>
        <w:t xml:space="preserve"> (</w:t>
      </w:r>
      <w:r w:rsidR="005D634B" w:rsidRPr="003D1E9C">
        <w:rPr>
          <w:rFonts w:asciiTheme="minorHAnsi" w:hAnsiTheme="minorHAnsi" w:cstheme="minorHAnsi"/>
          <w:b/>
          <w:sz w:val="18"/>
          <w:szCs w:val="18"/>
        </w:rPr>
        <w:t>You</w:t>
      </w:r>
      <w:r w:rsidR="006E180E" w:rsidRPr="003D1E9C">
        <w:rPr>
          <w:rFonts w:asciiTheme="minorHAnsi" w:hAnsiTheme="minorHAnsi" w:cstheme="minorHAnsi"/>
          <w:sz w:val="18"/>
          <w:szCs w:val="18"/>
        </w:rPr>
        <w:t>)</w:t>
      </w:r>
    </w:p>
    <w:p w14:paraId="16317F81" w14:textId="77777777" w:rsidR="000D7F80" w:rsidRPr="003D1E9C" w:rsidRDefault="000D7F80" w:rsidP="003F122F">
      <w:pPr>
        <w:numPr>
          <w:ilvl w:val="0"/>
          <w:numId w:val="20"/>
        </w:numPr>
        <w:tabs>
          <w:tab w:val="clear" w:pos="360"/>
        </w:tabs>
        <w:suppressAutoHyphens w:val="0"/>
        <w:autoSpaceDN/>
        <w:spacing w:before="360"/>
        <w:ind w:left="426" w:right="-1" w:hanging="426"/>
        <w:textAlignment w:val="auto"/>
        <w:outlineLvl w:val="1"/>
        <w:rPr>
          <w:rFonts w:asciiTheme="minorHAnsi" w:hAnsiTheme="minorHAnsi" w:cstheme="minorHAnsi"/>
          <w:b/>
          <w:bCs/>
          <w:sz w:val="18"/>
          <w:szCs w:val="18"/>
          <w:lang w:val="en-US"/>
        </w:rPr>
      </w:pPr>
      <w:r w:rsidRPr="003D1E9C">
        <w:rPr>
          <w:rFonts w:asciiTheme="minorHAnsi" w:hAnsiTheme="minorHAnsi" w:cstheme="minorHAnsi"/>
          <w:b/>
          <w:bCs/>
          <w:sz w:val="18"/>
          <w:szCs w:val="18"/>
          <w:lang w:val="en-US"/>
        </w:rPr>
        <w:t>DEFINITIONS AND INTERPRETATION</w:t>
      </w:r>
      <w:r w:rsidRPr="003D1E9C">
        <w:rPr>
          <w:rFonts w:asciiTheme="minorHAnsi" w:hAnsiTheme="minorHAnsi" w:cstheme="minorHAnsi"/>
          <w:b/>
          <w:bCs/>
          <w:sz w:val="18"/>
          <w:szCs w:val="18"/>
          <w:lang w:val="en-US"/>
        </w:rPr>
        <w:br/>
      </w:r>
    </w:p>
    <w:p w14:paraId="03F53CA7" w14:textId="610E2B91" w:rsidR="000D7F80" w:rsidRPr="003D1E9C" w:rsidRDefault="000D7F80" w:rsidP="003F122F">
      <w:pPr>
        <w:numPr>
          <w:ilvl w:val="1"/>
          <w:numId w:val="20"/>
        </w:numPr>
        <w:suppressAutoHyphens w:val="0"/>
        <w:autoSpaceDN/>
        <w:ind w:left="426" w:right="-1" w:hanging="426"/>
        <w:jc w:val="both"/>
        <w:textAlignment w:val="auto"/>
        <w:rPr>
          <w:rFonts w:asciiTheme="minorHAnsi" w:hAnsiTheme="minorHAnsi" w:cstheme="minorHAnsi"/>
          <w:b/>
          <w:bCs/>
          <w:sz w:val="18"/>
          <w:szCs w:val="18"/>
          <w:lang w:val="en-US"/>
        </w:rPr>
      </w:pPr>
      <w:r w:rsidRPr="003D1E9C">
        <w:rPr>
          <w:rFonts w:asciiTheme="minorHAnsi" w:hAnsiTheme="minorHAnsi" w:cstheme="minorHAnsi"/>
          <w:sz w:val="18"/>
          <w:szCs w:val="18"/>
          <w:lang w:val="en-US"/>
        </w:rPr>
        <w:t xml:space="preserve">In this </w:t>
      </w:r>
      <w:r w:rsidR="00CA24A3" w:rsidRPr="003D1E9C">
        <w:rPr>
          <w:rFonts w:asciiTheme="minorHAnsi" w:hAnsiTheme="minorHAnsi" w:cstheme="minorHAnsi"/>
          <w:sz w:val="18"/>
          <w:szCs w:val="18"/>
          <w:lang w:val="en-US"/>
        </w:rPr>
        <w:t>agreement</w:t>
      </w:r>
      <w:r w:rsidRPr="003D1E9C">
        <w:rPr>
          <w:rFonts w:asciiTheme="minorHAnsi" w:hAnsiTheme="minorHAnsi" w:cstheme="minorHAnsi"/>
          <w:sz w:val="18"/>
          <w:szCs w:val="18"/>
          <w:lang w:val="en-US"/>
        </w:rPr>
        <w:t xml:space="preserve">, the following definitions apply: </w:t>
      </w:r>
    </w:p>
    <w:p w14:paraId="72247C66" w14:textId="77777777" w:rsidR="000D7F80" w:rsidRPr="003D1E9C" w:rsidRDefault="000D7F80" w:rsidP="003F122F">
      <w:pPr>
        <w:tabs>
          <w:tab w:val="left" w:pos="3600"/>
        </w:tabs>
        <w:ind w:left="426" w:right="-1"/>
        <w:jc w:val="both"/>
        <w:rPr>
          <w:rFonts w:asciiTheme="minorHAnsi" w:hAnsiTheme="minorHAnsi" w:cstheme="minorHAnsi"/>
          <w:b/>
          <w:bCs/>
          <w:sz w:val="18"/>
          <w:szCs w:val="18"/>
        </w:rPr>
      </w:pPr>
    </w:p>
    <w:p w14:paraId="648280AD" w14:textId="563123D6" w:rsidR="000D7F80" w:rsidRPr="003D1E9C" w:rsidRDefault="000D7F80" w:rsidP="003F122F">
      <w:pPr>
        <w:ind w:left="426" w:right="-1"/>
        <w:jc w:val="both"/>
        <w:rPr>
          <w:rFonts w:asciiTheme="minorHAnsi" w:hAnsiTheme="minorHAnsi" w:cstheme="minorHAnsi"/>
          <w:b/>
          <w:sz w:val="18"/>
          <w:szCs w:val="18"/>
        </w:rPr>
      </w:pPr>
      <w:r w:rsidRPr="003D1E9C">
        <w:rPr>
          <w:rFonts w:asciiTheme="minorHAnsi" w:hAnsiTheme="minorHAnsi" w:cstheme="minorHAnsi"/>
          <w:b/>
          <w:bCs/>
          <w:sz w:val="18"/>
          <w:szCs w:val="18"/>
        </w:rPr>
        <w:t>Assignment</w:t>
      </w:r>
      <w:r w:rsidRPr="003D1E9C">
        <w:rPr>
          <w:rFonts w:asciiTheme="minorHAnsi" w:hAnsiTheme="minorHAnsi" w:cstheme="minorHAnsi"/>
          <w:sz w:val="18"/>
          <w:szCs w:val="18"/>
        </w:rPr>
        <w:t xml:space="preserve"> means </w:t>
      </w:r>
      <w:r w:rsidR="00C80CDB" w:rsidRPr="003D1E9C">
        <w:rPr>
          <w:rFonts w:asciiTheme="minorHAnsi" w:hAnsiTheme="minorHAnsi" w:cstheme="minorHAnsi"/>
          <w:sz w:val="18"/>
          <w:szCs w:val="18"/>
        </w:rPr>
        <w:t>any</w:t>
      </w:r>
      <w:r w:rsidRPr="003D1E9C">
        <w:rPr>
          <w:rFonts w:asciiTheme="minorHAnsi" w:hAnsiTheme="minorHAnsi" w:cstheme="minorHAnsi"/>
          <w:sz w:val="18"/>
          <w:szCs w:val="18"/>
        </w:rPr>
        <w:t xml:space="preserve"> temporary position which </w:t>
      </w:r>
      <w:r w:rsidR="00C80CDB" w:rsidRPr="003D1E9C">
        <w:rPr>
          <w:rFonts w:asciiTheme="minorHAnsi" w:hAnsiTheme="minorHAnsi" w:cstheme="minorHAnsi"/>
          <w:sz w:val="18"/>
          <w:szCs w:val="18"/>
        </w:rPr>
        <w:t>You carry</w:t>
      </w:r>
      <w:r w:rsidRPr="003D1E9C">
        <w:rPr>
          <w:rFonts w:asciiTheme="minorHAnsi" w:hAnsiTheme="minorHAnsi" w:cstheme="minorHAnsi"/>
          <w:sz w:val="18"/>
          <w:szCs w:val="18"/>
        </w:rPr>
        <w:t xml:space="preserve"> out for </w:t>
      </w:r>
      <w:r w:rsidR="00C80CDB" w:rsidRPr="003D1E9C">
        <w:rPr>
          <w:rFonts w:asciiTheme="minorHAnsi" w:hAnsiTheme="minorHAnsi" w:cstheme="minorHAnsi"/>
          <w:sz w:val="18"/>
          <w:szCs w:val="18"/>
        </w:rPr>
        <w:t>a</w:t>
      </w:r>
      <w:r w:rsidRPr="003D1E9C">
        <w:rPr>
          <w:rFonts w:asciiTheme="minorHAnsi" w:hAnsiTheme="minorHAnsi" w:cstheme="minorHAnsi"/>
          <w:sz w:val="18"/>
          <w:szCs w:val="18"/>
        </w:rPr>
        <w:t xml:space="preserve"> </w:t>
      </w:r>
      <w:proofErr w:type="gramStart"/>
      <w:r w:rsidRPr="003D1E9C">
        <w:rPr>
          <w:rFonts w:asciiTheme="minorHAnsi" w:hAnsiTheme="minorHAnsi" w:cstheme="minorHAnsi"/>
          <w:sz w:val="18"/>
          <w:szCs w:val="18"/>
        </w:rPr>
        <w:t>Client;</w:t>
      </w:r>
      <w:proofErr w:type="gramEnd"/>
    </w:p>
    <w:p w14:paraId="7D8F54C5" w14:textId="77777777" w:rsidR="000D7F80" w:rsidRPr="003D1E9C" w:rsidRDefault="000D7F80" w:rsidP="003F122F">
      <w:pPr>
        <w:ind w:left="426" w:right="-1"/>
        <w:jc w:val="both"/>
        <w:rPr>
          <w:rFonts w:asciiTheme="minorHAnsi" w:hAnsiTheme="minorHAnsi" w:cstheme="minorHAnsi"/>
          <w:sz w:val="18"/>
          <w:szCs w:val="18"/>
        </w:rPr>
      </w:pPr>
    </w:p>
    <w:p w14:paraId="7EB4074B" w14:textId="528BCDD8" w:rsidR="000D7F80" w:rsidRPr="003D1E9C" w:rsidRDefault="000D7F80" w:rsidP="003F122F">
      <w:pPr>
        <w:ind w:left="426" w:right="-1"/>
        <w:jc w:val="both"/>
        <w:rPr>
          <w:rFonts w:asciiTheme="minorHAnsi" w:hAnsiTheme="minorHAnsi" w:cstheme="minorHAnsi"/>
          <w:sz w:val="18"/>
          <w:szCs w:val="18"/>
        </w:rPr>
      </w:pPr>
      <w:r w:rsidRPr="003D1E9C">
        <w:rPr>
          <w:rFonts w:asciiTheme="minorHAnsi" w:hAnsiTheme="minorHAnsi" w:cstheme="minorHAnsi"/>
          <w:b/>
          <w:sz w:val="18"/>
          <w:szCs w:val="18"/>
        </w:rPr>
        <w:t xml:space="preserve">Assignment Schedule </w:t>
      </w:r>
      <w:r w:rsidRPr="003D1E9C">
        <w:rPr>
          <w:rFonts w:asciiTheme="minorHAnsi" w:hAnsiTheme="minorHAnsi" w:cstheme="minorHAnsi"/>
          <w:sz w:val="18"/>
          <w:szCs w:val="18"/>
        </w:rPr>
        <w:t>means the document</w:t>
      </w:r>
      <w:r w:rsidR="00553B42" w:rsidRPr="003D1E9C">
        <w:rPr>
          <w:rFonts w:asciiTheme="minorHAnsi" w:hAnsiTheme="minorHAnsi" w:cstheme="minorHAnsi"/>
          <w:sz w:val="18"/>
          <w:szCs w:val="18"/>
        </w:rPr>
        <w:t xml:space="preserve"> issued by </w:t>
      </w:r>
      <w:r w:rsidR="00C80CDB" w:rsidRPr="003D1E9C">
        <w:rPr>
          <w:rFonts w:asciiTheme="minorHAnsi" w:hAnsiTheme="minorHAnsi" w:cstheme="minorHAnsi"/>
          <w:sz w:val="18"/>
          <w:szCs w:val="18"/>
        </w:rPr>
        <w:t>Us</w:t>
      </w:r>
      <w:r w:rsidRPr="003D1E9C">
        <w:rPr>
          <w:rFonts w:asciiTheme="minorHAnsi" w:hAnsiTheme="minorHAnsi" w:cstheme="minorHAnsi"/>
          <w:sz w:val="18"/>
          <w:szCs w:val="18"/>
        </w:rPr>
        <w:t xml:space="preserve"> confirming the details of </w:t>
      </w:r>
      <w:r w:rsidR="00EB2D9C" w:rsidRPr="003D1E9C">
        <w:rPr>
          <w:rFonts w:asciiTheme="minorHAnsi" w:hAnsiTheme="minorHAnsi" w:cstheme="minorHAnsi"/>
          <w:sz w:val="18"/>
          <w:szCs w:val="18"/>
        </w:rPr>
        <w:t>the</w:t>
      </w:r>
      <w:r w:rsidRPr="003D1E9C">
        <w:rPr>
          <w:rFonts w:asciiTheme="minorHAnsi" w:hAnsiTheme="minorHAnsi" w:cstheme="minorHAnsi"/>
          <w:sz w:val="18"/>
          <w:szCs w:val="18"/>
        </w:rPr>
        <w:t xml:space="preserve"> Assignment, </w:t>
      </w:r>
      <w:r w:rsidR="00895B3A" w:rsidRPr="003D1E9C">
        <w:rPr>
          <w:rFonts w:asciiTheme="minorHAnsi" w:hAnsiTheme="minorHAnsi" w:cstheme="minorHAnsi"/>
          <w:sz w:val="18"/>
          <w:szCs w:val="18"/>
        </w:rPr>
        <w:t>together with</w:t>
      </w:r>
      <w:r w:rsidRPr="003D1E9C">
        <w:rPr>
          <w:rFonts w:asciiTheme="minorHAnsi" w:hAnsiTheme="minorHAnsi" w:cstheme="minorHAnsi"/>
          <w:sz w:val="18"/>
          <w:szCs w:val="18"/>
        </w:rPr>
        <w:t xml:space="preserve"> any Special </w:t>
      </w:r>
      <w:proofErr w:type="gramStart"/>
      <w:r w:rsidRPr="003D1E9C">
        <w:rPr>
          <w:rFonts w:asciiTheme="minorHAnsi" w:hAnsiTheme="minorHAnsi" w:cstheme="minorHAnsi"/>
          <w:sz w:val="18"/>
          <w:szCs w:val="18"/>
        </w:rPr>
        <w:t>Conditions;</w:t>
      </w:r>
      <w:proofErr w:type="gramEnd"/>
    </w:p>
    <w:p w14:paraId="5B88C0A8" w14:textId="77777777" w:rsidR="000D7F80" w:rsidRPr="003D1E9C" w:rsidRDefault="000D7F80" w:rsidP="003F122F">
      <w:pPr>
        <w:ind w:left="426" w:right="-1"/>
        <w:jc w:val="both"/>
        <w:rPr>
          <w:rFonts w:asciiTheme="minorHAnsi" w:hAnsiTheme="minorHAnsi" w:cstheme="minorHAnsi"/>
          <w:sz w:val="18"/>
          <w:szCs w:val="18"/>
        </w:rPr>
      </w:pPr>
    </w:p>
    <w:p w14:paraId="2E81D2A7" w14:textId="1BD70EEE" w:rsidR="000D7F80" w:rsidRPr="003D1E9C" w:rsidRDefault="000D7F80" w:rsidP="003F122F">
      <w:pPr>
        <w:tabs>
          <w:tab w:val="left" w:pos="720"/>
          <w:tab w:val="left" w:pos="3828"/>
        </w:tabs>
        <w:ind w:left="426" w:right="-1"/>
        <w:jc w:val="both"/>
        <w:rPr>
          <w:rFonts w:asciiTheme="minorHAnsi" w:hAnsiTheme="minorHAnsi" w:cstheme="minorHAnsi"/>
          <w:sz w:val="18"/>
          <w:szCs w:val="18"/>
        </w:rPr>
      </w:pPr>
      <w:r w:rsidRPr="003D1E9C">
        <w:rPr>
          <w:rFonts w:asciiTheme="minorHAnsi" w:hAnsiTheme="minorHAnsi" w:cstheme="minorHAnsi"/>
          <w:b/>
          <w:bCs/>
          <w:sz w:val="18"/>
          <w:szCs w:val="18"/>
        </w:rPr>
        <w:t>Client</w:t>
      </w:r>
      <w:r w:rsidRPr="003D1E9C">
        <w:rPr>
          <w:rFonts w:asciiTheme="minorHAnsi" w:hAnsiTheme="minorHAnsi" w:cstheme="minorHAnsi"/>
          <w:sz w:val="18"/>
          <w:szCs w:val="18"/>
        </w:rPr>
        <w:t xml:space="preserve"> means the </w:t>
      </w:r>
      <w:r w:rsidR="00C80CDB" w:rsidRPr="003D1E9C">
        <w:rPr>
          <w:rFonts w:asciiTheme="minorHAnsi" w:hAnsiTheme="minorHAnsi" w:cstheme="minorHAnsi"/>
          <w:sz w:val="18"/>
          <w:szCs w:val="18"/>
        </w:rPr>
        <w:t>business</w:t>
      </w:r>
      <w:r w:rsidR="00895B3A" w:rsidRPr="003D1E9C">
        <w:rPr>
          <w:rFonts w:asciiTheme="minorHAnsi" w:hAnsiTheme="minorHAnsi" w:cstheme="minorHAnsi"/>
          <w:sz w:val="18"/>
          <w:szCs w:val="18"/>
        </w:rPr>
        <w:t xml:space="preserve"> or</w:t>
      </w:r>
      <w:r w:rsidR="002133CC" w:rsidRPr="003D1E9C">
        <w:rPr>
          <w:rFonts w:asciiTheme="minorHAnsi" w:hAnsiTheme="minorHAnsi" w:cstheme="minorHAnsi"/>
          <w:sz w:val="18"/>
          <w:szCs w:val="18"/>
        </w:rPr>
        <w:t xml:space="preserve"> </w:t>
      </w:r>
      <w:r w:rsidR="00553B42" w:rsidRPr="003D1E9C">
        <w:rPr>
          <w:rFonts w:asciiTheme="minorHAnsi" w:hAnsiTheme="minorHAnsi" w:cstheme="minorHAnsi"/>
          <w:sz w:val="18"/>
          <w:szCs w:val="18"/>
        </w:rPr>
        <w:t>organisation</w:t>
      </w:r>
      <w:r w:rsidR="00F058F2" w:rsidRPr="003D1E9C">
        <w:rPr>
          <w:rFonts w:asciiTheme="minorHAnsi" w:hAnsiTheme="minorHAnsi" w:cstheme="minorHAnsi"/>
          <w:sz w:val="18"/>
          <w:szCs w:val="18"/>
        </w:rPr>
        <w:t xml:space="preserve"> to</w:t>
      </w:r>
      <w:r w:rsidR="001D5888" w:rsidRPr="003D1E9C">
        <w:rPr>
          <w:rFonts w:asciiTheme="minorHAnsi" w:hAnsiTheme="minorHAnsi" w:cstheme="minorHAnsi"/>
          <w:sz w:val="18"/>
          <w:szCs w:val="18"/>
        </w:rPr>
        <w:t xml:space="preserve"> which You are introduced or supplied by Us including, </w:t>
      </w:r>
      <w:r w:rsidR="00553B42" w:rsidRPr="003D1E9C">
        <w:rPr>
          <w:rFonts w:asciiTheme="minorHAnsi" w:hAnsiTheme="minorHAnsi" w:cstheme="minorHAnsi"/>
          <w:sz w:val="18"/>
          <w:szCs w:val="18"/>
        </w:rPr>
        <w:t xml:space="preserve">where </w:t>
      </w:r>
      <w:r w:rsidR="002E7D08" w:rsidRPr="003D1E9C">
        <w:rPr>
          <w:rFonts w:asciiTheme="minorHAnsi" w:hAnsiTheme="minorHAnsi" w:cstheme="minorHAnsi"/>
          <w:sz w:val="18"/>
          <w:szCs w:val="18"/>
        </w:rPr>
        <w:t>relevant</w:t>
      </w:r>
      <w:r w:rsidR="00553B42" w:rsidRPr="003D1E9C">
        <w:rPr>
          <w:rFonts w:asciiTheme="minorHAnsi" w:hAnsiTheme="minorHAnsi" w:cstheme="minorHAnsi"/>
          <w:sz w:val="18"/>
          <w:szCs w:val="18"/>
        </w:rPr>
        <w:t xml:space="preserve">, any customer </w:t>
      </w:r>
      <w:r w:rsidR="001D5888" w:rsidRPr="003D1E9C">
        <w:rPr>
          <w:rFonts w:asciiTheme="minorHAnsi" w:hAnsiTheme="minorHAnsi" w:cstheme="minorHAnsi"/>
          <w:sz w:val="18"/>
          <w:szCs w:val="18"/>
        </w:rPr>
        <w:t xml:space="preserve">of </w:t>
      </w:r>
      <w:r w:rsidR="00553B42" w:rsidRPr="003D1E9C">
        <w:rPr>
          <w:rFonts w:asciiTheme="minorHAnsi" w:hAnsiTheme="minorHAnsi" w:cstheme="minorHAnsi"/>
          <w:sz w:val="18"/>
          <w:szCs w:val="18"/>
        </w:rPr>
        <w:t xml:space="preserve">the Client </w:t>
      </w:r>
      <w:r w:rsidR="00870416" w:rsidRPr="003D1E9C">
        <w:rPr>
          <w:rFonts w:asciiTheme="minorHAnsi" w:hAnsiTheme="minorHAnsi" w:cstheme="minorHAnsi"/>
          <w:sz w:val="18"/>
          <w:szCs w:val="18"/>
        </w:rPr>
        <w:t xml:space="preserve">to which You are supplied or for which You ultimately carry out the </w:t>
      </w:r>
      <w:proofErr w:type="gramStart"/>
      <w:r w:rsidR="00870416" w:rsidRPr="003D1E9C">
        <w:rPr>
          <w:rFonts w:asciiTheme="minorHAnsi" w:hAnsiTheme="minorHAnsi" w:cstheme="minorHAnsi"/>
          <w:sz w:val="18"/>
          <w:szCs w:val="18"/>
        </w:rPr>
        <w:t>Assignment</w:t>
      </w:r>
      <w:r w:rsidRPr="003D1E9C">
        <w:rPr>
          <w:rFonts w:asciiTheme="minorHAnsi" w:hAnsiTheme="minorHAnsi" w:cstheme="minorHAnsi"/>
          <w:sz w:val="18"/>
          <w:szCs w:val="18"/>
        </w:rPr>
        <w:t>;</w:t>
      </w:r>
      <w:proofErr w:type="gramEnd"/>
    </w:p>
    <w:p w14:paraId="457B0B69" w14:textId="77777777" w:rsidR="000D7F80" w:rsidRPr="003D1E9C" w:rsidRDefault="000D7F80" w:rsidP="003F122F">
      <w:pPr>
        <w:tabs>
          <w:tab w:val="left" w:pos="720"/>
        </w:tabs>
        <w:ind w:left="426" w:right="-1"/>
        <w:jc w:val="both"/>
        <w:rPr>
          <w:rFonts w:asciiTheme="minorHAnsi" w:hAnsiTheme="minorHAnsi" w:cstheme="minorHAnsi"/>
          <w:b/>
          <w:sz w:val="18"/>
          <w:szCs w:val="18"/>
        </w:rPr>
      </w:pPr>
    </w:p>
    <w:p w14:paraId="1C71A492" w14:textId="77777777" w:rsidR="000D7F80" w:rsidRPr="003D1E9C" w:rsidRDefault="000D7F80" w:rsidP="003F122F">
      <w:pPr>
        <w:shd w:val="clear" w:color="auto" w:fill="FFFFFF"/>
        <w:tabs>
          <w:tab w:val="left" w:pos="3420"/>
        </w:tabs>
        <w:ind w:left="426" w:right="-1"/>
        <w:jc w:val="both"/>
        <w:rPr>
          <w:rFonts w:asciiTheme="minorHAnsi" w:hAnsiTheme="minorHAnsi" w:cstheme="minorHAnsi"/>
          <w:sz w:val="18"/>
          <w:szCs w:val="18"/>
        </w:rPr>
      </w:pPr>
      <w:r w:rsidRPr="003D1E9C">
        <w:rPr>
          <w:rFonts w:asciiTheme="minorHAnsi" w:hAnsiTheme="minorHAnsi" w:cstheme="minorHAnsi"/>
          <w:b/>
          <w:sz w:val="18"/>
          <w:szCs w:val="18"/>
        </w:rPr>
        <w:t xml:space="preserve">Conduct Regulations </w:t>
      </w:r>
      <w:r w:rsidRPr="003D1E9C">
        <w:rPr>
          <w:rFonts w:asciiTheme="minorHAnsi" w:hAnsiTheme="minorHAnsi" w:cstheme="minorHAnsi"/>
          <w:sz w:val="18"/>
          <w:szCs w:val="18"/>
        </w:rPr>
        <w:t xml:space="preserve">means the Conduct of Employment Agencies and Employment Businesses Regulations </w:t>
      </w:r>
      <w:proofErr w:type="gramStart"/>
      <w:r w:rsidRPr="003D1E9C">
        <w:rPr>
          <w:rFonts w:asciiTheme="minorHAnsi" w:hAnsiTheme="minorHAnsi" w:cstheme="minorHAnsi"/>
          <w:sz w:val="18"/>
          <w:szCs w:val="18"/>
        </w:rPr>
        <w:t>2003;</w:t>
      </w:r>
      <w:proofErr w:type="gramEnd"/>
    </w:p>
    <w:p w14:paraId="4EC33E51" w14:textId="77777777" w:rsidR="000D7F80" w:rsidRPr="003D1E9C" w:rsidRDefault="000D7F80" w:rsidP="003F122F">
      <w:pPr>
        <w:shd w:val="clear" w:color="auto" w:fill="FFFFFF"/>
        <w:ind w:left="426" w:right="-1"/>
        <w:jc w:val="both"/>
        <w:rPr>
          <w:rFonts w:asciiTheme="minorHAnsi" w:hAnsiTheme="minorHAnsi" w:cstheme="minorHAnsi"/>
          <w:sz w:val="18"/>
          <w:szCs w:val="18"/>
        </w:rPr>
      </w:pPr>
    </w:p>
    <w:p w14:paraId="333A9BFE" w14:textId="7ECE83B2" w:rsidR="000D7F80" w:rsidRPr="003D1E9C" w:rsidRDefault="000D7F80" w:rsidP="003F122F">
      <w:pPr>
        <w:ind w:left="426" w:right="-1"/>
        <w:jc w:val="both"/>
        <w:rPr>
          <w:rFonts w:asciiTheme="minorHAnsi" w:hAnsiTheme="minorHAnsi" w:cstheme="minorHAnsi"/>
          <w:sz w:val="18"/>
          <w:szCs w:val="18"/>
        </w:rPr>
      </w:pPr>
      <w:r w:rsidRPr="003D1E9C">
        <w:rPr>
          <w:rFonts w:asciiTheme="minorHAnsi" w:hAnsiTheme="minorHAnsi" w:cstheme="minorHAnsi"/>
          <w:b/>
          <w:sz w:val="18"/>
          <w:szCs w:val="18"/>
        </w:rPr>
        <w:t>Confidential Information</w:t>
      </w:r>
      <w:r w:rsidRPr="003D1E9C">
        <w:rPr>
          <w:rFonts w:asciiTheme="minorHAnsi" w:hAnsiTheme="minorHAnsi" w:cstheme="minorHAnsi"/>
          <w:sz w:val="18"/>
          <w:szCs w:val="18"/>
        </w:rPr>
        <w:t xml:space="preserve"> means all commercial, financial, marketing, technical </w:t>
      </w:r>
      <w:r w:rsidR="00280EA6" w:rsidRPr="003D1E9C">
        <w:rPr>
          <w:rFonts w:asciiTheme="minorHAnsi" w:hAnsiTheme="minorHAnsi" w:cstheme="minorHAnsi"/>
          <w:sz w:val="18"/>
          <w:szCs w:val="18"/>
        </w:rPr>
        <w:t>and</w:t>
      </w:r>
      <w:r w:rsidRPr="003D1E9C">
        <w:rPr>
          <w:rFonts w:asciiTheme="minorHAnsi" w:hAnsiTheme="minorHAnsi" w:cstheme="minorHAnsi"/>
          <w:sz w:val="18"/>
          <w:szCs w:val="18"/>
        </w:rPr>
        <w:t xml:space="preserve"> other information, trade secrets, knowhow </w:t>
      </w:r>
      <w:r w:rsidR="00280EA6" w:rsidRPr="003D1E9C">
        <w:rPr>
          <w:rFonts w:asciiTheme="minorHAnsi" w:hAnsiTheme="minorHAnsi" w:cstheme="minorHAnsi"/>
          <w:sz w:val="18"/>
          <w:szCs w:val="18"/>
        </w:rPr>
        <w:t>and</w:t>
      </w:r>
      <w:r w:rsidRPr="003D1E9C">
        <w:rPr>
          <w:rFonts w:asciiTheme="minorHAnsi" w:hAnsiTheme="minorHAnsi" w:cstheme="minorHAnsi"/>
          <w:sz w:val="18"/>
          <w:szCs w:val="18"/>
        </w:rPr>
        <w:t xml:space="preserve"> data relating to</w:t>
      </w:r>
      <w:r w:rsidR="00280EA6" w:rsidRPr="003D1E9C">
        <w:rPr>
          <w:rFonts w:asciiTheme="minorHAnsi" w:hAnsiTheme="minorHAnsi" w:cstheme="minorHAnsi"/>
          <w:sz w:val="18"/>
          <w:szCs w:val="18"/>
        </w:rPr>
        <w:t xml:space="preserve"> or belonging to</w:t>
      </w:r>
      <w:r w:rsidRPr="003D1E9C">
        <w:rPr>
          <w:rFonts w:asciiTheme="minorHAnsi" w:hAnsiTheme="minorHAnsi" w:cstheme="minorHAnsi"/>
          <w:sz w:val="18"/>
          <w:szCs w:val="18"/>
        </w:rPr>
        <w:t xml:space="preserve"> the Client, in any form whatsoever, which is provided to </w:t>
      </w:r>
      <w:r w:rsidR="001D5888" w:rsidRPr="003D1E9C">
        <w:rPr>
          <w:rFonts w:asciiTheme="minorHAnsi" w:hAnsiTheme="minorHAnsi" w:cstheme="minorHAnsi"/>
          <w:sz w:val="18"/>
          <w:szCs w:val="18"/>
        </w:rPr>
        <w:t>You</w:t>
      </w:r>
      <w:r w:rsidRPr="003D1E9C">
        <w:rPr>
          <w:rFonts w:asciiTheme="minorHAnsi" w:hAnsiTheme="minorHAnsi" w:cstheme="minorHAnsi"/>
          <w:sz w:val="18"/>
          <w:szCs w:val="18"/>
        </w:rPr>
        <w:t xml:space="preserve"> or which </w:t>
      </w:r>
      <w:r w:rsidR="001D5888" w:rsidRPr="003D1E9C">
        <w:rPr>
          <w:rFonts w:asciiTheme="minorHAnsi" w:hAnsiTheme="minorHAnsi" w:cstheme="minorHAnsi"/>
          <w:sz w:val="18"/>
          <w:szCs w:val="18"/>
        </w:rPr>
        <w:t>You become</w:t>
      </w:r>
      <w:r w:rsidRPr="003D1E9C">
        <w:rPr>
          <w:rFonts w:asciiTheme="minorHAnsi" w:hAnsiTheme="minorHAnsi" w:cstheme="minorHAnsi"/>
          <w:sz w:val="18"/>
          <w:szCs w:val="18"/>
        </w:rPr>
        <w:t xml:space="preserve"> aware of during </w:t>
      </w:r>
      <w:r w:rsidR="00EB2D9C" w:rsidRPr="003D1E9C">
        <w:rPr>
          <w:rFonts w:asciiTheme="minorHAnsi" w:hAnsiTheme="minorHAnsi" w:cstheme="minorHAnsi"/>
          <w:sz w:val="18"/>
          <w:szCs w:val="18"/>
        </w:rPr>
        <w:t>the</w:t>
      </w:r>
      <w:r w:rsidRPr="003D1E9C">
        <w:rPr>
          <w:rFonts w:asciiTheme="minorHAnsi" w:hAnsiTheme="minorHAnsi" w:cstheme="minorHAnsi"/>
          <w:sz w:val="18"/>
          <w:szCs w:val="18"/>
        </w:rPr>
        <w:t xml:space="preserve"> </w:t>
      </w:r>
      <w:proofErr w:type="gramStart"/>
      <w:r w:rsidRPr="003D1E9C">
        <w:rPr>
          <w:rFonts w:asciiTheme="minorHAnsi" w:hAnsiTheme="minorHAnsi" w:cstheme="minorHAnsi"/>
          <w:sz w:val="18"/>
          <w:szCs w:val="18"/>
        </w:rPr>
        <w:t>Assignment;</w:t>
      </w:r>
      <w:proofErr w:type="gramEnd"/>
    </w:p>
    <w:p w14:paraId="6A7F2EB2" w14:textId="77777777" w:rsidR="000D7F80" w:rsidRPr="003D1E9C" w:rsidRDefault="000D7F80" w:rsidP="003F122F">
      <w:pPr>
        <w:ind w:left="426" w:right="-1"/>
        <w:jc w:val="both"/>
        <w:rPr>
          <w:rFonts w:asciiTheme="minorHAnsi" w:hAnsiTheme="minorHAnsi" w:cstheme="minorHAnsi"/>
          <w:sz w:val="18"/>
          <w:szCs w:val="18"/>
        </w:rPr>
      </w:pPr>
    </w:p>
    <w:p w14:paraId="4AFCEB79" w14:textId="09009059" w:rsidR="000D7F80" w:rsidRPr="003D1E9C" w:rsidRDefault="000D7F80" w:rsidP="003F122F">
      <w:pPr>
        <w:ind w:left="426" w:right="-1"/>
        <w:jc w:val="both"/>
        <w:rPr>
          <w:rFonts w:asciiTheme="minorHAnsi" w:hAnsiTheme="minorHAnsi" w:cstheme="minorHAnsi"/>
          <w:sz w:val="18"/>
          <w:szCs w:val="18"/>
        </w:rPr>
      </w:pPr>
      <w:r w:rsidRPr="003D1E9C">
        <w:rPr>
          <w:rFonts w:asciiTheme="minorHAnsi" w:hAnsiTheme="minorHAnsi" w:cstheme="minorHAnsi"/>
          <w:b/>
          <w:sz w:val="18"/>
          <w:szCs w:val="18"/>
        </w:rPr>
        <w:t>Intellectual Property</w:t>
      </w:r>
      <w:r w:rsidRPr="003D1E9C">
        <w:rPr>
          <w:rFonts w:asciiTheme="minorHAnsi" w:hAnsiTheme="minorHAnsi" w:cstheme="minorHAnsi"/>
          <w:sz w:val="18"/>
          <w:szCs w:val="18"/>
        </w:rPr>
        <w:t xml:space="preserve"> means any copyright, </w:t>
      </w:r>
      <w:proofErr w:type="spellStart"/>
      <w:proofErr w:type="gramStart"/>
      <w:r w:rsidRPr="003D1E9C">
        <w:rPr>
          <w:rFonts w:asciiTheme="minorHAnsi" w:hAnsiTheme="minorHAnsi" w:cstheme="minorHAnsi"/>
          <w:sz w:val="18"/>
          <w:szCs w:val="18"/>
        </w:rPr>
        <w:t>trade marks</w:t>
      </w:r>
      <w:proofErr w:type="spellEnd"/>
      <w:proofErr w:type="gramEnd"/>
      <w:r w:rsidRPr="003D1E9C">
        <w:rPr>
          <w:rFonts w:asciiTheme="minorHAnsi" w:hAnsiTheme="minorHAnsi" w:cstheme="minorHAnsi"/>
          <w:sz w:val="18"/>
          <w:szCs w:val="18"/>
        </w:rPr>
        <w:t xml:space="preserve">, patents, database rights, design rights and other intellectual property rights arising anywhere in the world together with any registration rights; </w:t>
      </w:r>
    </w:p>
    <w:p w14:paraId="63E261C3" w14:textId="77777777" w:rsidR="000D7F80" w:rsidRPr="003D1E9C" w:rsidRDefault="000D7F80" w:rsidP="003F122F">
      <w:pPr>
        <w:tabs>
          <w:tab w:val="left" w:pos="1122"/>
        </w:tabs>
        <w:ind w:left="426" w:right="-1"/>
        <w:jc w:val="both"/>
        <w:rPr>
          <w:rFonts w:asciiTheme="minorHAnsi" w:hAnsiTheme="minorHAnsi" w:cstheme="minorHAnsi"/>
          <w:b/>
          <w:sz w:val="18"/>
          <w:szCs w:val="18"/>
        </w:rPr>
      </w:pPr>
    </w:p>
    <w:p w14:paraId="6CBFE95F" w14:textId="77777777" w:rsidR="00895B3A" w:rsidRPr="003D1E9C" w:rsidRDefault="00895B3A" w:rsidP="003F122F">
      <w:pPr>
        <w:ind w:left="426" w:right="-1"/>
        <w:jc w:val="both"/>
        <w:rPr>
          <w:rFonts w:asciiTheme="minorHAnsi" w:hAnsiTheme="minorHAnsi" w:cstheme="minorHAnsi"/>
          <w:bCs/>
          <w:i/>
          <w:sz w:val="18"/>
          <w:szCs w:val="18"/>
        </w:rPr>
      </w:pPr>
      <w:r w:rsidRPr="003D1E9C">
        <w:rPr>
          <w:rFonts w:asciiTheme="minorHAnsi" w:hAnsiTheme="minorHAnsi" w:cstheme="minorHAnsi"/>
          <w:b/>
          <w:bCs/>
          <w:sz w:val="18"/>
          <w:szCs w:val="18"/>
        </w:rPr>
        <w:t xml:space="preserve">Permitted Deductions </w:t>
      </w:r>
      <w:r w:rsidRPr="003D1E9C">
        <w:rPr>
          <w:rFonts w:asciiTheme="minorHAnsi" w:hAnsiTheme="minorHAnsi" w:cstheme="minorHAnsi"/>
          <w:bCs/>
          <w:sz w:val="18"/>
          <w:szCs w:val="18"/>
        </w:rPr>
        <w:t>means a deduction for (</w:t>
      </w:r>
      <w:proofErr w:type="spellStart"/>
      <w:r w:rsidRPr="003D1E9C">
        <w:rPr>
          <w:rFonts w:asciiTheme="minorHAnsi" w:hAnsiTheme="minorHAnsi" w:cstheme="minorHAnsi"/>
          <w:bCs/>
          <w:sz w:val="18"/>
          <w:szCs w:val="18"/>
        </w:rPr>
        <w:t>i</w:t>
      </w:r>
      <w:proofErr w:type="spellEnd"/>
      <w:r w:rsidRPr="003D1E9C">
        <w:rPr>
          <w:rFonts w:asciiTheme="minorHAnsi" w:hAnsiTheme="minorHAnsi" w:cstheme="minorHAnsi"/>
          <w:bCs/>
          <w:sz w:val="18"/>
          <w:szCs w:val="18"/>
        </w:rPr>
        <w:t xml:space="preserve">) any previous overpayment which We have made to You (ii) the replacement or repair cost of any property belonging to the Client or Us which is lost, stolen or damaged whilst in your possession or allocated to You or which is not returned by You in accordance with this agreement and (iii) any other deduction which You have agreed can be made from your remuneration; </w:t>
      </w:r>
    </w:p>
    <w:p w14:paraId="6571B4C7" w14:textId="77777777" w:rsidR="00895B3A" w:rsidRPr="003D1E9C" w:rsidRDefault="00895B3A" w:rsidP="003F122F">
      <w:pPr>
        <w:tabs>
          <w:tab w:val="left" w:pos="3780"/>
        </w:tabs>
        <w:ind w:left="426" w:right="-1"/>
        <w:jc w:val="both"/>
        <w:rPr>
          <w:rFonts w:asciiTheme="minorHAnsi" w:hAnsiTheme="minorHAnsi" w:cstheme="minorHAnsi"/>
          <w:b/>
          <w:bCs/>
          <w:sz w:val="18"/>
          <w:szCs w:val="18"/>
        </w:rPr>
      </w:pPr>
    </w:p>
    <w:p w14:paraId="6D54CCCE" w14:textId="1968D2F5" w:rsidR="000D7F80" w:rsidRPr="003D1E9C" w:rsidRDefault="000D7F80" w:rsidP="003F122F">
      <w:pPr>
        <w:tabs>
          <w:tab w:val="left" w:pos="3780"/>
        </w:tabs>
        <w:ind w:left="426" w:right="-1"/>
        <w:jc w:val="both"/>
        <w:rPr>
          <w:rFonts w:asciiTheme="minorHAnsi" w:hAnsiTheme="minorHAnsi" w:cstheme="minorHAnsi"/>
          <w:bCs/>
          <w:sz w:val="18"/>
          <w:szCs w:val="18"/>
        </w:rPr>
      </w:pPr>
      <w:r w:rsidRPr="003D1E9C">
        <w:rPr>
          <w:rFonts w:asciiTheme="minorHAnsi" w:hAnsiTheme="minorHAnsi" w:cstheme="minorHAnsi"/>
          <w:b/>
          <w:bCs/>
          <w:sz w:val="18"/>
          <w:szCs w:val="18"/>
        </w:rPr>
        <w:t>Qualifying Period</w:t>
      </w:r>
      <w:r w:rsidRPr="003D1E9C">
        <w:rPr>
          <w:rFonts w:asciiTheme="minorHAnsi" w:hAnsiTheme="minorHAnsi" w:cstheme="minorHAnsi"/>
          <w:sz w:val="18"/>
          <w:szCs w:val="18"/>
        </w:rPr>
        <w:t xml:space="preserve"> means </w:t>
      </w:r>
      <w:r w:rsidRPr="003D1E9C">
        <w:rPr>
          <w:rFonts w:asciiTheme="minorHAnsi" w:hAnsiTheme="minorHAnsi" w:cstheme="minorHAnsi"/>
          <w:bCs/>
          <w:sz w:val="18"/>
          <w:szCs w:val="18"/>
        </w:rPr>
        <w:t xml:space="preserve">the 12-week qualifying period in Regulation 7 of the </w:t>
      </w:r>
      <w:r w:rsidR="006457D5" w:rsidRPr="003D1E9C">
        <w:rPr>
          <w:rFonts w:asciiTheme="minorHAnsi" w:hAnsiTheme="minorHAnsi" w:cstheme="minorHAnsi"/>
          <w:bCs/>
          <w:sz w:val="18"/>
          <w:szCs w:val="18"/>
        </w:rPr>
        <w:t xml:space="preserve">Agency Workers Regulations </w:t>
      </w:r>
      <w:proofErr w:type="gramStart"/>
      <w:r w:rsidR="006457D5" w:rsidRPr="003D1E9C">
        <w:rPr>
          <w:rFonts w:asciiTheme="minorHAnsi" w:hAnsiTheme="minorHAnsi" w:cstheme="minorHAnsi"/>
          <w:bCs/>
          <w:sz w:val="18"/>
          <w:szCs w:val="18"/>
        </w:rPr>
        <w:t>2010</w:t>
      </w:r>
      <w:r w:rsidRPr="003D1E9C">
        <w:rPr>
          <w:rFonts w:asciiTheme="minorHAnsi" w:hAnsiTheme="minorHAnsi" w:cstheme="minorHAnsi"/>
          <w:bCs/>
          <w:sz w:val="18"/>
          <w:szCs w:val="18"/>
        </w:rPr>
        <w:t>;</w:t>
      </w:r>
      <w:proofErr w:type="gramEnd"/>
    </w:p>
    <w:p w14:paraId="0A561388" w14:textId="77777777" w:rsidR="000D7F80" w:rsidRPr="003D1E9C" w:rsidRDefault="000D7F80" w:rsidP="003F122F">
      <w:pPr>
        <w:ind w:left="426" w:right="-1"/>
        <w:jc w:val="both"/>
        <w:rPr>
          <w:rFonts w:asciiTheme="minorHAnsi" w:hAnsiTheme="minorHAnsi" w:cstheme="minorHAnsi"/>
          <w:b/>
          <w:bCs/>
          <w:sz w:val="18"/>
          <w:szCs w:val="18"/>
        </w:rPr>
      </w:pPr>
    </w:p>
    <w:p w14:paraId="2337FB6F" w14:textId="666BD6F7" w:rsidR="000D7F80" w:rsidRPr="003D1E9C" w:rsidRDefault="000D7F80" w:rsidP="003F122F">
      <w:pPr>
        <w:tabs>
          <w:tab w:val="left" w:pos="1122"/>
        </w:tabs>
        <w:ind w:left="426" w:right="-1"/>
        <w:jc w:val="both"/>
        <w:rPr>
          <w:rFonts w:asciiTheme="minorHAnsi" w:hAnsiTheme="minorHAnsi" w:cstheme="minorHAnsi"/>
          <w:b/>
          <w:bCs/>
          <w:sz w:val="18"/>
          <w:szCs w:val="18"/>
        </w:rPr>
      </w:pPr>
      <w:r w:rsidRPr="003D1E9C">
        <w:rPr>
          <w:rFonts w:asciiTheme="minorHAnsi" w:hAnsiTheme="minorHAnsi" w:cstheme="minorHAnsi"/>
          <w:b/>
          <w:bCs/>
          <w:sz w:val="18"/>
          <w:szCs w:val="18"/>
        </w:rPr>
        <w:t xml:space="preserve">Site </w:t>
      </w:r>
      <w:r w:rsidRPr="003D1E9C">
        <w:rPr>
          <w:rFonts w:asciiTheme="minorHAnsi" w:hAnsiTheme="minorHAnsi" w:cstheme="minorHAnsi"/>
          <w:bCs/>
          <w:sz w:val="18"/>
          <w:szCs w:val="18"/>
        </w:rPr>
        <w:t xml:space="preserve">means the location at which </w:t>
      </w:r>
      <w:r w:rsidR="006457D5" w:rsidRPr="003D1E9C">
        <w:rPr>
          <w:rFonts w:asciiTheme="minorHAnsi" w:hAnsiTheme="minorHAnsi" w:cstheme="minorHAnsi"/>
          <w:bCs/>
          <w:sz w:val="18"/>
          <w:szCs w:val="18"/>
        </w:rPr>
        <w:t>You carry out an</w:t>
      </w:r>
      <w:r w:rsidRPr="003D1E9C">
        <w:rPr>
          <w:rFonts w:asciiTheme="minorHAnsi" w:hAnsiTheme="minorHAnsi" w:cstheme="minorHAnsi"/>
          <w:bCs/>
          <w:sz w:val="18"/>
          <w:szCs w:val="18"/>
        </w:rPr>
        <w:t xml:space="preserve"> </w:t>
      </w:r>
      <w:proofErr w:type="gramStart"/>
      <w:r w:rsidRPr="003D1E9C">
        <w:rPr>
          <w:rFonts w:asciiTheme="minorHAnsi" w:hAnsiTheme="minorHAnsi" w:cstheme="minorHAnsi"/>
          <w:bCs/>
          <w:sz w:val="18"/>
          <w:szCs w:val="18"/>
        </w:rPr>
        <w:t>Assignment;</w:t>
      </w:r>
      <w:proofErr w:type="gramEnd"/>
    </w:p>
    <w:p w14:paraId="35B59F8D" w14:textId="77777777" w:rsidR="000D7F80" w:rsidRPr="003D1E9C" w:rsidRDefault="000D7F80" w:rsidP="003F122F">
      <w:pPr>
        <w:tabs>
          <w:tab w:val="left" w:pos="1122"/>
        </w:tabs>
        <w:ind w:left="426" w:right="-1"/>
        <w:jc w:val="both"/>
        <w:rPr>
          <w:rFonts w:asciiTheme="minorHAnsi" w:hAnsiTheme="minorHAnsi" w:cstheme="minorHAnsi"/>
          <w:b/>
          <w:bCs/>
          <w:sz w:val="18"/>
          <w:szCs w:val="18"/>
        </w:rPr>
      </w:pPr>
    </w:p>
    <w:p w14:paraId="13B6AFFA" w14:textId="3AACB71C" w:rsidR="000D7F80" w:rsidRPr="003D1E9C" w:rsidRDefault="000D7F80" w:rsidP="003F122F">
      <w:pPr>
        <w:tabs>
          <w:tab w:val="left" w:pos="1122"/>
        </w:tabs>
        <w:ind w:left="426" w:right="-1"/>
        <w:jc w:val="both"/>
        <w:rPr>
          <w:rFonts w:asciiTheme="minorHAnsi" w:hAnsiTheme="minorHAnsi" w:cstheme="minorHAnsi"/>
          <w:bCs/>
          <w:sz w:val="18"/>
          <w:szCs w:val="18"/>
        </w:rPr>
      </w:pPr>
      <w:bookmarkStart w:id="0" w:name="_Hlk482648463"/>
      <w:r w:rsidRPr="003D1E9C">
        <w:rPr>
          <w:rFonts w:asciiTheme="minorHAnsi" w:hAnsiTheme="minorHAnsi" w:cstheme="minorHAnsi"/>
          <w:b/>
          <w:bCs/>
          <w:sz w:val="18"/>
          <w:szCs w:val="18"/>
        </w:rPr>
        <w:t xml:space="preserve">Special Conditions </w:t>
      </w:r>
      <w:r w:rsidRPr="003D1E9C">
        <w:rPr>
          <w:rFonts w:asciiTheme="minorHAnsi" w:hAnsiTheme="minorHAnsi" w:cstheme="minorHAnsi"/>
          <w:bCs/>
          <w:sz w:val="18"/>
          <w:szCs w:val="18"/>
        </w:rPr>
        <w:t xml:space="preserve">means any </w:t>
      </w:r>
      <w:r w:rsidR="006457D5" w:rsidRPr="003D1E9C">
        <w:rPr>
          <w:rFonts w:asciiTheme="minorHAnsi" w:hAnsiTheme="minorHAnsi" w:cstheme="minorHAnsi"/>
          <w:bCs/>
          <w:sz w:val="18"/>
          <w:szCs w:val="18"/>
        </w:rPr>
        <w:t xml:space="preserve">specific </w:t>
      </w:r>
      <w:r w:rsidRPr="003D1E9C">
        <w:rPr>
          <w:rFonts w:asciiTheme="minorHAnsi" w:hAnsiTheme="minorHAnsi" w:cstheme="minorHAnsi"/>
          <w:bCs/>
          <w:sz w:val="18"/>
          <w:szCs w:val="18"/>
        </w:rPr>
        <w:t>conditions which are set out in the Assignment Schedule;</w:t>
      </w:r>
      <w:r w:rsidR="003E34AF" w:rsidRPr="003D1E9C">
        <w:rPr>
          <w:rFonts w:asciiTheme="minorHAnsi" w:hAnsiTheme="minorHAnsi" w:cstheme="minorHAnsi"/>
          <w:bCs/>
          <w:sz w:val="18"/>
          <w:szCs w:val="18"/>
        </w:rPr>
        <w:t xml:space="preserve"> and</w:t>
      </w:r>
    </w:p>
    <w:p w14:paraId="20E2D309" w14:textId="06C7799E" w:rsidR="00206B11" w:rsidRPr="003D1E9C" w:rsidRDefault="00206B11" w:rsidP="003F122F">
      <w:pPr>
        <w:tabs>
          <w:tab w:val="left" w:pos="1122"/>
        </w:tabs>
        <w:ind w:left="426" w:right="-1"/>
        <w:jc w:val="both"/>
        <w:rPr>
          <w:rFonts w:asciiTheme="minorHAnsi" w:hAnsiTheme="minorHAnsi" w:cstheme="minorHAnsi"/>
          <w:bCs/>
          <w:sz w:val="18"/>
          <w:szCs w:val="18"/>
        </w:rPr>
      </w:pPr>
    </w:p>
    <w:p w14:paraId="4EDC65B1" w14:textId="42DC07F5" w:rsidR="00206B11" w:rsidRPr="003D1E9C" w:rsidRDefault="00206B11" w:rsidP="003F122F">
      <w:pPr>
        <w:ind w:left="426" w:right="-1"/>
        <w:jc w:val="both"/>
        <w:rPr>
          <w:rFonts w:asciiTheme="minorHAnsi" w:hAnsiTheme="minorHAnsi" w:cstheme="minorHAnsi"/>
          <w:color w:val="000000"/>
          <w:sz w:val="18"/>
          <w:szCs w:val="18"/>
          <w:shd w:val="clear" w:color="auto" w:fill="FFFFFF"/>
        </w:rPr>
      </w:pPr>
      <w:r w:rsidRPr="003D1E9C">
        <w:rPr>
          <w:rFonts w:asciiTheme="minorHAnsi" w:hAnsiTheme="minorHAnsi" w:cstheme="minorHAnsi"/>
          <w:b/>
          <w:sz w:val="18"/>
          <w:szCs w:val="18"/>
        </w:rPr>
        <w:t xml:space="preserve">Statutory Deductions </w:t>
      </w:r>
      <w:r w:rsidRPr="003D1E9C">
        <w:rPr>
          <w:rFonts w:asciiTheme="minorHAnsi" w:hAnsiTheme="minorHAnsi" w:cstheme="minorHAnsi"/>
          <w:sz w:val="18"/>
          <w:szCs w:val="18"/>
        </w:rPr>
        <w:t xml:space="preserve">means any deductions which </w:t>
      </w:r>
      <w:r w:rsidRPr="003D1E9C">
        <w:rPr>
          <w:rFonts w:asciiTheme="minorHAnsi" w:hAnsiTheme="minorHAnsi" w:cstheme="minorHAnsi"/>
          <w:color w:val="000000"/>
          <w:sz w:val="18"/>
          <w:szCs w:val="18"/>
          <w:shd w:val="clear" w:color="auto" w:fill="FFFFFF"/>
        </w:rPr>
        <w:t xml:space="preserve">We may be required to make by law including any deductions for PAYE, National Insurance </w:t>
      </w:r>
      <w:proofErr w:type="gramStart"/>
      <w:r w:rsidRPr="003D1E9C">
        <w:rPr>
          <w:rFonts w:asciiTheme="minorHAnsi" w:hAnsiTheme="minorHAnsi" w:cstheme="minorHAnsi"/>
          <w:color w:val="000000"/>
          <w:sz w:val="18"/>
          <w:szCs w:val="18"/>
          <w:shd w:val="clear" w:color="auto" w:fill="FFFFFF"/>
        </w:rPr>
        <w:t>Contributions</w:t>
      </w:r>
      <w:proofErr w:type="gramEnd"/>
      <w:r w:rsidRPr="003D1E9C">
        <w:rPr>
          <w:rFonts w:asciiTheme="minorHAnsi" w:hAnsiTheme="minorHAnsi" w:cstheme="minorHAnsi"/>
          <w:color w:val="000000"/>
          <w:sz w:val="18"/>
          <w:szCs w:val="18"/>
          <w:shd w:val="clear" w:color="auto" w:fill="FFFFFF"/>
        </w:rPr>
        <w:t xml:space="preserve"> and your pension contributions</w:t>
      </w:r>
      <w:r w:rsidR="003F122F" w:rsidRPr="003D1E9C">
        <w:rPr>
          <w:rFonts w:asciiTheme="minorHAnsi" w:hAnsiTheme="minorHAnsi" w:cstheme="minorHAnsi"/>
          <w:color w:val="000000"/>
          <w:sz w:val="18"/>
          <w:szCs w:val="18"/>
          <w:shd w:val="clear" w:color="auto" w:fill="FFFFFF"/>
        </w:rPr>
        <w:t>.</w:t>
      </w:r>
    </w:p>
    <w:p w14:paraId="2D9148D7" w14:textId="77777777" w:rsidR="00206B11" w:rsidRPr="003D1E9C" w:rsidRDefault="00206B11" w:rsidP="00AD1E79">
      <w:pPr>
        <w:tabs>
          <w:tab w:val="left" w:pos="1122"/>
        </w:tabs>
        <w:ind w:left="426" w:right="-1"/>
        <w:jc w:val="both"/>
        <w:rPr>
          <w:rFonts w:asciiTheme="minorHAnsi" w:hAnsiTheme="minorHAnsi" w:cstheme="minorHAnsi"/>
          <w:bCs/>
          <w:sz w:val="18"/>
          <w:szCs w:val="18"/>
        </w:rPr>
      </w:pPr>
    </w:p>
    <w:bookmarkEnd w:id="0"/>
    <w:p w14:paraId="47ED707A" w14:textId="47FDC788" w:rsidR="006E0152" w:rsidRPr="003D1E9C" w:rsidRDefault="000D7F80" w:rsidP="00AD1E79">
      <w:pPr>
        <w:numPr>
          <w:ilvl w:val="1"/>
          <w:numId w:val="20"/>
        </w:numPr>
        <w:suppressAutoHyphens w:val="0"/>
        <w:autoSpaceDN/>
        <w:ind w:left="426" w:right="-1" w:hanging="426"/>
        <w:jc w:val="both"/>
        <w:textAlignment w:val="auto"/>
        <w:rPr>
          <w:rFonts w:asciiTheme="minorHAnsi" w:hAnsiTheme="minorHAnsi" w:cstheme="minorHAnsi"/>
          <w:b/>
          <w:bCs/>
          <w:sz w:val="18"/>
          <w:szCs w:val="18"/>
          <w:lang w:val="en-US"/>
        </w:rPr>
      </w:pPr>
      <w:r w:rsidRPr="003D1E9C">
        <w:rPr>
          <w:rFonts w:asciiTheme="minorHAnsi" w:hAnsiTheme="minorHAnsi" w:cstheme="minorHAnsi"/>
          <w:sz w:val="18"/>
          <w:szCs w:val="18"/>
          <w:lang w:val="en-US"/>
        </w:rPr>
        <w:t>Unless the context</w:t>
      </w:r>
      <w:r w:rsidR="00B2766D" w:rsidRPr="003D1E9C">
        <w:rPr>
          <w:rFonts w:asciiTheme="minorHAnsi" w:hAnsiTheme="minorHAnsi" w:cstheme="minorHAnsi"/>
          <w:sz w:val="18"/>
          <w:szCs w:val="18"/>
          <w:lang w:val="en-US"/>
        </w:rPr>
        <w:t xml:space="preserve"> suggests otherwise</w:t>
      </w:r>
      <w:r w:rsidRPr="003D1E9C">
        <w:rPr>
          <w:rFonts w:asciiTheme="minorHAnsi" w:hAnsiTheme="minorHAnsi" w:cstheme="minorHAnsi"/>
          <w:sz w:val="18"/>
          <w:szCs w:val="18"/>
          <w:lang w:val="en-US"/>
        </w:rPr>
        <w:t xml:space="preserve">, </w:t>
      </w:r>
      <w:r w:rsidR="00B2766D" w:rsidRPr="003D1E9C">
        <w:rPr>
          <w:rFonts w:asciiTheme="minorHAnsi" w:hAnsiTheme="minorHAnsi" w:cstheme="minorHAnsi"/>
          <w:sz w:val="18"/>
          <w:szCs w:val="18"/>
          <w:lang w:val="en-US"/>
        </w:rPr>
        <w:t xml:space="preserve">a </w:t>
      </w:r>
      <w:r w:rsidRPr="003D1E9C">
        <w:rPr>
          <w:rFonts w:asciiTheme="minorHAnsi" w:hAnsiTheme="minorHAnsi" w:cstheme="minorHAnsi"/>
          <w:sz w:val="18"/>
          <w:szCs w:val="18"/>
          <w:lang w:val="en-US"/>
        </w:rPr>
        <w:t>reference to the singular include</w:t>
      </w:r>
      <w:r w:rsidR="00B2766D" w:rsidRPr="003D1E9C">
        <w:rPr>
          <w:rFonts w:asciiTheme="minorHAnsi" w:hAnsiTheme="minorHAnsi" w:cstheme="minorHAnsi"/>
          <w:sz w:val="18"/>
          <w:szCs w:val="18"/>
          <w:lang w:val="en-US"/>
        </w:rPr>
        <w:t>s</w:t>
      </w:r>
      <w:r w:rsidRPr="003D1E9C">
        <w:rPr>
          <w:rFonts w:asciiTheme="minorHAnsi" w:hAnsiTheme="minorHAnsi" w:cstheme="minorHAnsi"/>
          <w:sz w:val="18"/>
          <w:szCs w:val="18"/>
          <w:lang w:val="en-US"/>
        </w:rPr>
        <w:t xml:space="preserve"> the plural and</w:t>
      </w:r>
      <w:r w:rsidR="00B2766D" w:rsidRPr="003D1E9C">
        <w:rPr>
          <w:rFonts w:asciiTheme="minorHAnsi" w:hAnsiTheme="minorHAnsi" w:cstheme="minorHAnsi"/>
          <w:sz w:val="18"/>
          <w:szCs w:val="18"/>
          <w:lang w:val="en-US"/>
        </w:rPr>
        <w:t xml:space="preserve"> a</w:t>
      </w:r>
      <w:r w:rsidRPr="003D1E9C">
        <w:rPr>
          <w:rFonts w:asciiTheme="minorHAnsi" w:hAnsiTheme="minorHAnsi" w:cstheme="minorHAnsi"/>
          <w:sz w:val="18"/>
          <w:szCs w:val="18"/>
          <w:lang w:val="en-US"/>
        </w:rPr>
        <w:t xml:space="preserve"> reference to the masculine include the </w:t>
      </w:r>
      <w:r w:rsidR="00553B42" w:rsidRPr="003D1E9C">
        <w:rPr>
          <w:rFonts w:asciiTheme="minorHAnsi" w:hAnsiTheme="minorHAnsi" w:cstheme="minorHAnsi"/>
          <w:sz w:val="18"/>
          <w:szCs w:val="18"/>
          <w:lang w:val="en-US"/>
        </w:rPr>
        <w:t>other genders</w:t>
      </w:r>
      <w:r w:rsidRPr="003D1E9C">
        <w:rPr>
          <w:rFonts w:asciiTheme="minorHAnsi" w:hAnsiTheme="minorHAnsi" w:cstheme="minorHAnsi"/>
          <w:sz w:val="18"/>
          <w:szCs w:val="18"/>
          <w:lang w:val="en-US"/>
        </w:rPr>
        <w:t xml:space="preserve"> and vice versa.</w:t>
      </w:r>
      <w:bookmarkStart w:id="1" w:name="_Hlk482645425"/>
    </w:p>
    <w:p w14:paraId="68FA15DE" w14:textId="77777777" w:rsidR="006E0152" w:rsidRPr="003D1E9C" w:rsidRDefault="006E0152" w:rsidP="00AD1E79">
      <w:pPr>
        <w:suppressAutoHyphens w:val="0"/>
        <w:autoSpaceDN/>
        <w:ind w:left="426" w:right="-1"/>
        <w:jc w:val="both"/>
        <w:textAlignment w:val="auto"/>
        <w:rPr>
          <w:rFonts w:asciiTheme="minorHAnsi" w:hAnsiTheme="minorHAnsi" w:cstheme="minorHAnsi"/>
          <w:b/>
          <w:bCs/>
          <w:sz w:val="18"/>
          <w:szCs w:val="18"/>
          <w:lang w:val="en-US"/>
        </w:rPr>
      </w:pPr>
    </w:p>
    <w:p w14:paraId="78E1EF4A" w14:textId="340304BD" w:rsidR="006E0152" w:rsidRPr="003D1E9C" w:rsidRDefault="006E0152" w:rsidP="00AD1E79">
      <w:pPr>
        <w:numPr>
          <w:ilvl w:val="1"/>
          <w:numId w:val="20"/>
        </w:numPr>
        <w:suppressAutoHyphens w:val="0"/>
        <w:autoSpaceDN/>
        <w:ind w:left="426" w:right="-1" w:hanging="426"/>
        <w:jc w:val="both"/>
        <w:textAlignment w:val="auto"/>
        <w:rPr>
          <w:rFonts w:asciiTheme="minorHAnsi" w:hAnsiTheme="minorHAnsi" w:cstheme="minorHAnsi"/>
          <w:b/>
          <w:bCs/>
          <w:sz w:val="18"/>
          <w:szCs w:val="18"/>
          <w:lang w:val="en-US"/>
        </w:rPr>
      </w:pPr>
      <w:r w:rsidRPr="003D1E9C">
        <w:rPr>
          <w:rFonts w:asciiTheme="minorHAnsi" w:hAnsiTheme="minorHAnsi" w:cstheme="minorHAnsi"/>
          <w:sz w:val="18"/>
          <w:szCs w:val="18"/>
        </w:rPr>
        <w:t>A reference to any legislation include</w:t>
      </w:r>
      <w:r w:rsidR="00B2766D" w:rsidRPr="003D1E9C">
        <w:rPr>
          <w:rFonts w:asciiTheme="minorHAnsi" w:hAnsiTheme="minorHAnsi" w:cstheme="minorHAnsi"/>
          <w:sz w:val="18"/>
          <w:szCs w:val="18"/>
        </w:rPr>
        <w:t>s</w:t>
      </w:r>
      <w:r w:rsidRPr="003D1E9C">
        <w:rPr>
          <w:rFonts w:asciiTheme="minorHAnsi" w:hAnsiTheme="minorHAnsi" w:cstheme="minorHAnsi"/>
          <w:sz w:val="18"/>
          <w:szCs w:val="18"/>
        </w:rPr>
        <w:t xml:space="preserve"> any amendment or replacement to </w:t>
      </w:r>
      <w:r w:rsidR="00B2766D" w:rsidRPr="003D1E9C">
        <w:rPr>
          <w:rFonts w:asciiTheme="minorHAnsi" w:hAnsiTheme="minorHAnsi" w:cstheme="minorHAnsi"/>
          <w:sz w:val="18"/>
          <w:szCs w:val="18"/>
        </w:rPr>
        <w:t>that legislation.</w:t>
      </w:r>
    </w:p>
    <w:p w14:paraId="0D028706" w14:textId="77777777" w:rsidR="00D772FD" w:rsidRPr="003D1E9C" w:rsidRDefault="00D772FD" w:rsidP="00D772FD">
      <w:pPr>
        <w:pStyle w:val="ListParagraph"/>
        <w:rPr>
          <w:rFonts w:asciiTheme="minorHAnsi" w:hAnsiTheme="minorHAnsi" w:cstheme="minorHAnsi"/>
          <w:b/>
          <w:bCs/>
          <w:sz w:val="18"/>
          <w:szCs w:val="18"/>
          <w:lang w:val="en-US"/>
        </w:rPr>
      </w:pPr>
    </w:p>
    <w:p w14:paraId="0608B154" w14:textId="40BC9028" w:rsidR="00D772FD" w:rsidRPr="003D1E9C" w:rsidRDefault="00D772FD" w:rsidP="00AD1E79">
      <w:pPr>
        <w:numPr>
          <w:ilvl w:val="1"/>
          <w:numId w:val="20"/>
        </w:numPr>
        <w:suppressAutoHyphens w:val="0"/>
        <w:autoSpaceDN/>
        <w:ind w:left="426" w:right="-1" w:hanging="426"/>
        <w:jc w:val="both"/>
        <w:textAlignment w:val="auto"/>
        <w:rPr>
          <w:rFonts w:asciiTheme="minorHAnsi" w:hAnsiTheme="minorHAnsi" w:cstheme="minorHAnsi"/>
          <w:b/>
          <w:bCs/>
          <w:sz w:val="18"/>
          <w:szCs w:val="18"/>
          <w:lang w:val="en-US"/>
        </w:rPr>
      </w:pPr>
      <w:r w:rsidRPr="003D1E9C">
        <w:rPr>
          <w:rFonts w:asciiTheme="minorHAnsi" w:hAnsiTheme="minorHAnsi" w:cstheme="minorHAnsi"/>
          <w:bCs/>
          <w:sz w:val="18"/>
          <w:szCs w:val="18"/>
          <w:lang w:val="en-US"/>
        </w:rPr>
        <w:t xml:space="preserve">Unless otherwise indicated, a reference to a clause </w:t>
      </w:r>
      <w:r w:rsidR="00B2766D" w:rsidRPr="003D1E9C">
        <w:rPr>
          <w:rFonts w:asciiTheme="minorHAnsi" w:hAnsiTheme="minorHAnsi" w:cstheme="minorHAnsi"/>
          <w:bCs/>
          <w:sz w:val="18"/>
          <w:szCs w:val="18"/>
          <w:lang w:val="en-US"/>
        </w:rPr>
        <w:t>is t</w:t>
      </w:r>
      <w:r w:rsidRPr="003D1E9C">
        <w:rPr>
          <w:rFonts w:asciiTheme="minorHAnsi" w:hAnsiTheme="minorHAnsi" w:cstheme="minorHAnsi"/>
          <w:bCs/>
          <w:sz w:val="18"/>
          <w:szCs w:val="18"/>
          <w:lang w:val="en-US"/>
        </w:rPr>
        <w:t xml:space="preserve">o a clause within the same section or schedule of </w:t>
      </w:r>
      <w:r w:rsidR="00B2766D" w:rsidRPr="003D1E9C">
        <w:rPr>
          <w:rFonts w:asciiTheme="minorHAnsi" w:hAnsiTheme="minorHAnsi" w:cstheme="minorHAnsi"/>
          <w:bCs/>
          <w:sz w:val="18"/>
          <w:szCs w:val="18"/>
          <w:lang w:val="en-US"/>
        </w:rPr>
        <w:t>this</w:t>
      </w:r>
      <w:r w:rsidRPr="003D1E9C">
        <w:rPr>
          <w:rFonts w:asciiTheme="minorHAnsi" w:hAnsiTheme="minorHAnsi" w:cstheme="minorHAnsi"/>
          <w:bCs/>
          <w:sz w:val="18"/>
          <w:szCs w:val="18"/>
          <w:lang w:val="en-US"/>
        </w:rPr>
        <w:t xml:space="preserve"> agreement.</w:t>
      </w:r>
    </w:p>
    <w:bookmarkEnd w:id="1"/>
    <w:p w14:paraId="39E9F19E" w14:textId="77777777" w:rsidR="006E0152" w:rsidRPr="003D1E9C" w:rsidRDefault="006E0152" w:rsidP="00AD1E79">
      <w:pPr>
        <w:suppressAutoHyphens w:val="0"/>
        <w:autoSpaceDN/>
        <w:ind w:left="426" w:right="-1"/>
        <w:jc w:val="both"/>
        <w:textAlignment w:val="auto"/>
        <w:rPr>
          <w:rFonts w:asciiTheme="minorHAnsi" w:hAnsiTheme="minorHAnsi" w:cstheme="minorHAnsi"/>
          <w:b/>
          <w:bCs/>
          <w:sz w:val="18"/>
          <w:szCs w:val="18"/>
          <w:lang w:val="en-US"/>
        </w:rPr>
      </w:pPr>
    </w:p>
    <w:p w14:paraId="4514BA27" w14:textId="1CF33569" w:rsidR="00571BAF" w:rsidRPr="003D1E9C" w:rsidRDefault="000D7F80" w:rsidP="00AD1E79">
      <w:pPr>
        <w:numPr>
          <w:ilvl w:val="1"/>
          <w:numId w:val="20"/>
        </w:numPr>
        <w:suppressAutoHyphens w:val="0"/>
        <w:autoSpaceDN/>
        <w:ind w:left="426" w:right="-1" w:hanging="426"/>
        <w:jc w:val="both"/>
        <w:textAlignment w:val="auto"/>
        <w:rPr>
          <w:rFonts w:asciiTheme="minorHAnsi" w:hAnsiTheme="minorHAnsi" w:cstheme="minorHAnsi"/>
          <w:b/>
          <w:bCs/>
          <w:sz w:val="18"/>
          <w:szCs w:val="18"/>
          <w:lang w:val="en-US"/>
        </w:rPr>
      </w:pPr>
      <w:r w:rsidRPr="003D1E9C">
        <w:rPr>
          <w:rFonts w:asciiTheme="minorHAnsi" w:hAnsiTheme="minorHAnsi" w:cstheme="minorHAnsi"/>
          <w:sz w:val="18"/>
          <w:szCs w:val="18"/>
          <w:lang w:val="en-US"/>
        </w:rPr>
        <w:t xml:space="preserve">The headings in this </w:t>
      </w:r>
      <w:r w:rsidR="00CA24A3" w:rsidRPr="003D1E9C">
        <w:rPr>
          <w:rFonts w:asciiTheme="minorHAnsi" w:hAnsiTheme="minorHAnsi" w:cstheme="minorHAnsi"/>
          <w:sz w:val="18"/>
          <w:szCs w:val="18"/>
          <w:lang w:val="en-US"/>
        </w:rPr>
        <w:t>agreement</w:t>
      </w:r>
      <w:r w:rsidRPr="003D1E9C">
        <w:rPr>
          <w:rFonts w:asciiTheme="minorHAnsi" w:hAnsiTheme="minorHAnsi" w:cstheme="minorHAnsi"/>
          <w:sz w:val="18"/>
          <w:szCs w:val="18"/>
          <w:lang w:val="en-US"/>
        </w:rPr>
        <w:t xml:space="preserve"> are for convenience and do not affect </w:t>
      </w:r>
      <w:r w:rsidR="00571BAF" w:rsidRPr="003D1E9C">
        <w:rPr>
          <w:rFonts w:asciiTheme="minorHAnsi" w:hAnsiTheme="minorHAnsi" w:cstheme="minorHAnsi"/>
          <w:sz w:val="18"/>
          <w:szCs w:val="18"/>
          <w:lang w:val="en-US"/>
        </w:rPr>
        <w:t>the</w:t>
      </w:r>
      <w:r w:rsidRPr="003D1E9C">
        <w:rPr>
          <w:rFonts w:asciiTheme="minorHAnsi" w:hAnsiTheme="minorHAnsi" w:cstheme="minorHAnsi"/>
          <w:sz w:val="18"/>
          <w:szCs w:val="18"/>
          <w:lang w:val="en-US"/>
        </w:rPr>
        <w:t xml:space="preserve"> interpretation</w:t>
      </w:r>
      <w:r w:rsidR="00571BAF" w:rsidRPr="003D1E9C">
        <w:rPr>
          <w:rFonts w:asciiTheme="minorHAnsi" w:hAnsiTheme="minorHAnsi" w:cstheme="minorHAnsi"/>
          <w:sz w:val="18"/>
          <w:szCs w:val="18"/>
          <w:lang w:val="en-US"/>
        </w:rPr>
        <w:t xml:space="preserve"> of any clause</w:t>
      </w:r>
      <w:r w:rsidRPr="003D1E9C">
        <w:rPr>
          <w:rFonts w:asciiTheme="minorHAnsi" w:hAnsiTheme="minorHAnsi" w:cstheme="minorHAnsi"/>
          <w:sz w:val="18"/>
          <w:szCs w:val="18"/>
          <w:lang w:val="en-US"/>
        </w:rPr>
        <w:t>.</w:t>
      </w:r>
    </w:p>
    <w:p w14:paraId="3489DD63" w14:textId="69D5ADAE" w:rsidR="000D7F80" w:rsidRPr="003D1E9C" w:rsidRDefault="000D7F80" w:rsidP="00AD1E79">
      <w:pPr>
        <w:keepNext/>
        <w:numPr>
          <w:ilvl w:val="0"/>
          <w:numId w:val="20"/>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 xml:space="preserve">THE </w:t>
      </w:r>
      <w:r w:rsidR="006418F5" w:rsidRPr="003D1E9C">
        <w:rPr>
          <w:rFonts w:asciiTheme="minorHAnsi" w:hAnsiTheme="minorHAnsi" w:cstheme="minorHAnsi"/>
          <w:b/>
          <w:bCs/>
          <w:sz w:val="18"/>
          <w:szCs w:val="18"/>
        </w:rPr>
        <w:t>AGREEMENT</w:t>
      </w:r>
    </w:p>
    <w:p w14:paraId="27FEDD28" w14:textId="77777777" w:rsidR="000D7F80" w:rsidRPr="003D1E9C" w:rsidRDefault="000D7F80" w:rsidP="00AD1E79">
      <w:pPr>
        <w:keepNext/>
        <w:tabs>
          <w:tab w:val="left" w:pos="900"/>
          <w:tab w:val="left" w:pos="1080"/>
        </w:tabs>
        <w:ind w:right="-1"/>
        <w:jc w:val="both"/>
        <w:rPr>
          <w:rFonts w:asciiTheme="minorHAnsi" w:hAnsiTheme="minorHAnsi" w:cstheme="minorHAnsi"/>
          <w:b/>
          <w:bCs/>
          <w:sz w:val="18"/>
          <w:szCs w:val="18"/>
          <w:u w:val="single"/>
        </w:rPr>
      </w:pPr>
    </w:p>
    <w:p w14:paraId="64B0EC7D" w14:textId="47C97B33" w:rsidR="00064FB7" w:rsidRPr="003D1E9C" w:rsidRDefault="00DD73BC" w:rsidP="00AD1E79">
      <w:pPr>
        <w:numPr>
          <w:ilvl w:val="1"/>
          <w:numId w:val="20"/>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This </w:t>
      </w:r>
      <w:r w:rsidR="00CA24A3" w:rsidRPr="003D1E9C">
        <w:rPr>
          <w:rFonts w:asciiTheme="minorHAnsi" w:hAnsiTheme="minorHAnsi" w:cstheme="minorHAnsi"/>
          <w:sz w:val="18"/>
          <w:szCs w:val="18"/>
        </w:rPr>
        <w:t>agreement</w:t>
      </w:r>
      <w:r w:rsidRPr="003D1E9C">
        <w:rPr>
          <w:rFonts w:asciiTheme="minorHAnsi" w:hAnsiTheme="minorHAnsi" w:cstheme="minorHAnsi"/>
          <w:sz w:val="18"/>
          <w:szCs w:val="18"/>
        </w:rPr>
        <w:t xml:space="preserve"> </w:t>
      </w:r>
      <w:r w:rsidR="00B46EF8" w:rsidRPr="003D1E9C">
        <w:rPr>
          <w:rFonts w:asciiTheme="minorHAnsi" w:hAnsiTheme="minorHAnsi" w:cstheme="minorHAnsi"/>
          <w:sz w:val="18"/>
          <w:szCs w:val="18"/>
        </w:rPr>
        <w:t>is</w:t>
      </w:r>
      <w:r w:rsidRPr="003D1E9C">
        <w:rPr>
          <w:rFonts w:asciiTheme="minorHAnsi" w:hAnsiTheme="minorHAnsi" w:cstheme="minorHAnsi"/>
          <w:sz w:val="18"/>
          <w:szCs w:val="18"/>
        </w:rPr>
        <w:t xml:space="preserve"> a </w:t>
      </w:r>
      <w:r w:rsidR="00B46EF8" w:rsidRPr="003D1E9C">
        <w:rPr>
          <w:rFonts w:asciiTheme="minorHAnsi" w:hAnsiTheme="minorHAnsi" w:cstheme="minorHAnsi"/>
          <w:sz w:val="18"/>
          <w:szCs w:val="18"/>
        </w:rPr>
        <w:t>c</w:t>
      </w:r>
      <w:r w:rsidRPr="003D1E9C">
        <w:rPr>
          <w:rFonts w:asciiTheme="minorHAnsi" w:hAnsiTheme="minorHAnsi" w:cstheme="minorHAnsi"/>
          <w:sz w:val="18"/>
          <w:szCs w:val="18"/>
        </w:rPr>
        <w:t xml:space="preserve">ontract for </w:t>
      </w:r>
      <w:r w:rsidR="00B46EF8" w:rsidRPr="003D1E9C">
        <w:rPr>
          <w:rFonts w:asciiTheme="minorHAnsi" w:hAnsiTheme="minorHAnsi" w:cstheme="minorHAnsi"/>
          <w:sz w:val="18"/>
          <w:szCs w:val="18"/>
        </w:rPr>
        <w:t>s</w:t>
      </w:r>
      <w:r w:rsidRPr="003D1E9C">
        <w:rPr>
          <w:rFonts w:asciiTheme="minorHAnsi" w:hAnsiTheme="minorHAnsi" w:cstheme="minorHAnsi"/>
          <w:sz w:val="18"/>
          <w:szCs w:val="18"/>
        </w:rPr>
        <w:t xml:space="preserve">ervices between </w:t>
      </w:r>
      <w:r w:rsidR="000A7AFA" w:rsidRPr="003D1E9C">
        <w:rPr>
          <w:rFonts w:asciiTheme="minorHAnsi" w:hAnsiTheme="minorHAnsi" w:cstheme="minorHAnsi"/>
          <w:sz w:val="18"/>
          <w:szCs w:val="18"/>
        </w:rPr>
        <w:t>You and Us</w:t>
      </w:r>
      <w:r w:rsidR="003671C0" w:rsidRPr="003D1E9C">
        <w:rPr>
          <w:rFonts w:asciiTheme="minorHAnsi" w:hAnsiTheme="minorHAnsi" w:cstheme="minorHAnsi"/>
          <w:sz w:val="18"/>
          <w:szCs w:val="18"/>
        </w:rPr>
        <w:t xml:space="preserve"> and</w:t>
      </w:r>
      <w:r w:rsidR="00064FB7" w:rsidRPr="003D1E9C">
        <w:rPr>
          <w:rFonts w:asciiTheme="minorHAnsi" w:hAnsiTheme="minorHAnsi" w:cstheme="minorHAnsi"/>
          <w:sz w:val="18"/>
          <w:szCs w:val="18"/>
        </w:rPr>
        <w:t>:</w:t>
      </w:r>
    </w:p>
    <w:p w14:paraId="6A1A3028" w14:textId="77777777" w:rsidR="00064FB7" w:rsidRPr="003D1E9C" w:rsidRDefault="00064FB7" w:rsidP="00064FB7">
      <w:pPr>
        <w:suppressAutoHyphens w:val="0"/>
        <w:autoSpaceDN/>
        <w:ind w:left="1044" w:right="-1"/>
        <w:jc w:val="both"/>
        <w:textAlignment w:val="auto"/>
        <w:rPr>
          <w:rFonts w:asciiTheme="minorHAnsi" w:hAnsiTheme="minorHAnsi" w:cstheme="minorHAnsi"/>
          <w:sz w:val="18"/>
          <w:szCs w:val="18"/>
        </w:rPr>
      </w:pPr>
    </w:p>
    <w:p w14:paraId="0AC8B426" w14:textId="48A687BC" w:rsidR="00064FB7" w:rsidRPr="003D1E9C" w:rsidRDefault="00EC226B" w:rsidP="003F122F">
      <w:pPr>
        <w:numPr>
          <w:ilvl w:val="2"/>
          <w:numId w:val="20"/>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Schedule 1 appl</w:t>
      </w:r>
      <w:r w:rsidR="00B06698" w:rsidRPr="003D1E9C">
        <w:rPr>
          <w:rFonts w:asciiTheme="minorHAnsi" w:hAnsiTheme="minorHAnsi" w:cstheme="minorHAnsi"/>
          <w:sz w:val="18"/>
          <w:szCs w:val="18"/>
        </w:rPr>
        <w:t>ies</w:t>
      </w:r>
      <w:r w:rsidRPr="003D1E9C">
        <w:rPr>
          <w:rFonts w:asciiTheme="minorHAnsi" w:hAnsiTheme="minorHAnsi" w:cstheme="minorHAnsi"/>
          <w:sz w:val="18"/>
          <w:szCs w:val="18"/>
        </w:rPr>
        <w:t xml:space="preserve"> to any period when We provide work-finding services to You</w:t>
      </w:r>
      <w:r w:rsidR="00064FB7" w:rsidRPr="003D1E9C">
        <w:rPr>
          <w:rFonts w:asciiTheme="minorHAnsi" w:hAnsiTheme="minorHAnsi" w:cstheme="minorHAnsi"/>
          <w:sz w:val="18"/>
          <w:szCs w:val="18"/>
        </w:rPr>
        <w:t>; and</w:t>
      </w:r>
    </w:p>
    <w:p w14:paraId="1A075A4F" w14:textId="77777777" w:rsidR="00064FB7" w:rsidRPr="003D1E9C" w:rsidRDefault="00064FB7" w:rsidP="003F122F">
      <w:pPr>
        <w:suppressAutoHyphens w:val="0"/>
        <w:autoSpaceDN/>
        <w:ind w:left="1134" w:right="-1" w:hanging="708"/>
        <w:jc w:val="both"/>
        <w:textAlignment w:val="auto"/>
        <w:rPr>
          <w:rFonts w:asciiTheme="minorHAnsi" w:hAnsiTheme="minorHAnsi" w:cstheme="minorHAnsi"/>
          <w:sz w:val="18"/>
          <w:szCs w:val="18"/>
        </w:rPr>
      </w:pPr>
    </w:p>
    <w:p w14:paraId="48512F78" w14:textId="5F88F269" w:rsidR="004F2C60" w:rsidRPr="003D1E9C" w:rsidRDefault="00EC226B" w:rsidP="003F122F">
      <w:pPr>
        <w:numPr>
          <w:ilvl w:val="2"/>
          <w:numId w:val="20"/>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Schedule 2 appl</w:t>
      </w:r>
      <w:r w:rsidR="00B06698" w:rsidRPr="003D1E9C">
        <w:rPr>
          <w:rFonts w:asciiTheme="minorHAnsi" w:hAnsiTheme="minorHAnsi" w:cstheme="minorHAnsi"/>
          <w:sz w:val="18"/>
          <w:szCs w:val="18"/>
        </w:rPr>
        <w:t>ies</w:t>
      </w:r>
      <w:r w:rsidRPr="003D1E9C">
        <w:rPr>
          <w:rFonts w:asciiTheme="minorHAnsi" w:hAnsiTheme="minorHAnsi" w:cstheme="minorHAnsi"/>
          <w:sz w:val="18"/>
          <w:szCs w:val="18"/>
        </w:rPr>
        <w:t xml:space="preserve"> to any period when You carry out an Assignment as a PAYE agency worker. </w:t>
      </w:r>
      <w:r w:rsidR="00E9595C" w:rsidRPr="003D1E9C">
        <w:rPr>
          <w:rFonts w:asciiTheme="minorHAnsi" w:hAnsiTheme="minorHAnsi" w:cstheme="minorHAnsi"/>
          <w:sz w:val="18"/>
          <w:szCs w:val="18"/>
        </w:rPr>
        <w:t xml:space="preserve">If you decide to carry out an Assignment through </w:t>
      </w:r>
      <w:r w:rsidR="00B06698" w:rsidRPr="003D1E9C">
        <w:rPr>
          <w:rFonts w:asciiTheme="minorHAnsi" w:hAnsiTheme="minorHAnsi" w:cstheme="minorHAnsi"/>
          <w:sz w:val="18"/>
          <w:szCs w:val="18"/>
        </w:rPr>
        <w:t>a</w:t>
      </w:r>
      <w:r w:rsidR="00E9595C" w:rsidRPr="003D1E9C">
        <w:rPr>
          <w:rFonts w:asciiTheme="minorHAnsi" w:hAnsiTheme="minorHAnsi" w:cstheme="minorHAnsi"/>
          <w:sz w:val="18"/>
          <w:szCs w:val="18"/>
        </w:rPr>
        <w:t xml:space="preserve"> </w:t>
      </w:r>
      <w:r w:rsidR="00B51183" w:rsidRPr="003D1E9C">
        <w:rPr>
          <w:rFonts w:asciiTheme="minorHAnsi" w:hAnsiTheme="minorHAnsi" w:cstheme="minorHAnsi"/>
          <w:sz w:val="18"/>
          <w:szCs w:val="18"/>
        </w:rPr>
        <w:t>third-party</w:t>
      </w:r>
      <w:r w:rsidR="00E9595C" w:rsidRPr="003D1E9C">
        <w:rPr>
          <w:rFonts w:asciiTheme="minorHAnsi" w:hAnsiTheme="minorHAnsi" w:cstheme="minorHAnsi"/>
          <w:sz w:val="18"/>
          <w:szCs w:val="18"/>
        </w:rPr>
        <w:t xml:space="preserve"> intermediary, Schedule 2 shall not apply to that Assignment as You will then be employed or engaged by such intermediary</w:t>
      </w:r>
      <w:r w:rsidR="004F2C60" w:rsidRPr="003D1E9C">
        <w:rPr>
          <w:rFonts w:asciiTheme="minorHAnsi" w:hAnsiTheme="minorHAnsi" w:cstheme="minorHAnsi"/>
          <w:sz w:val="18"/>
          <w:szCs w:val="18"/>
        </w:rPr>
        <w:t>.</w:t>
      </w:r>
    </w:p>
    <w:p w14:paraId="766C9271" w14:textId="77777777" w:rsidR="00B41B4B" w:rsidRPr="003D1E9C" w:rsidRDefault="00B41B4B" w:rsidP="00AD1E79">
      <w:pPr>
        <w:suppressAutoHyphens w:val="0"/>
        <w:autoSpaceDN/>
        <w:ind w:left="426" w:right="-1"/>
        <w:jc w:val="both"/>
        <w:textAlignment w:val="auto"/>
        <w:rPr>
          <w:rFonts w:asciiTheme="minorHAnsi" w:hAnsiTheme="minorHAnsi" w:cstheme="minorHAnsi"/>
          <w:sz w:val="18"/>
          <w:szCs w:val="18"/>
        </w:rPr>
      </w:pPr>
    </w:p>
    <w:p w14:paraId="31BD233D" w14:textId="3B27140E" w:rsidR="000D7F80" w:rsidRPr="003D1E9C" w:rsidRDefault="00DD73BC" w:rsidP="00AD1E79">
      <w:pPr>
        <w:keepNext/>
        <w:numPr>
          <w:ilvl w:val="1"/>
          <w:numId w:val="20"/>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This </w:t>
      </w:r>
      <w:r w:rsidR="00CA24A3" w:rsidRPr="003D1E9C">
        <w:rPr>
          <w:rFonts w:asciiTheme="minorHAnsi" w:hAnsiTheme="minorHAnsi" w:cstheme="minorHAnsi"/>
          <w:sz w:val="18"/>
          <w:szCs w:val="18"/>
        </w:rPr>
        <w:t>agreement</w:t>
      </w:r>
      <w:r w:rsidR="00EB5D22" w:rsidRPr="003D1E9C">
        <w:rPr>
          <w:rFonts w:asciiTheme="minorHAnsi" w:hAnsiTheme="minorHAnsi" w:cstheme="minorHAnsi"/>
          <w:sz w:val="18"/>
          <w:szCs w:val="18"/>
        </w:rPr>
        <w:t>, including the</w:t>
      </w:r>
      <w:r w:rsidR="00B00F3E" w:rsidRPr="003D1E9C">
        <w:rPr>
          <w:rFonts w:asciiTheme="minorHAnsi" w:hAnsiTheme="minorHAnsi" w:cstheme="minorHAnsi"/>
          <w:sz w:val="18"/>
          <w:szCs w:val="18"/>
        </w:rPr>
        <w:t xml:space="preserve"> Schedules and the</w:t>
      </w:r>
      <w:r w:rsidR="00EB5D22" w:rsidRPr="003D1E9C">
        <w:rPr>
          <w:rFonts w:asciiTheme="minorHAnsi" w:hAnsiTheme="minorHAnsi" w:cstheme="minorHAnsi"/>
          <w:sz w:val="18"/>
          <w:szCs w:val="18"/>
        </w:rPr>
        <w:t xml:space="preserve"> Assignment Schedule,</w:t>
      </w:r>
      <w:r w:rsidR="000D7F80" w:rsidRPr="003D1E9C">
        <w:rPr>
          <w:rFonts w:asciiTheme="minorHAnsi" w:hAnsiTheme="minorHAnsi" w:cstheme="minorHAnsi"/>
          <w:sz w:val="18"/>
          <w:szCs w:val="18"/>
        </w:rPr>
        <w:t xml:space="preserve"> </w:t>
      </w:r>
      <w:r w:rsidR="00B00F3E" w:rsidRPr="003D1E9C">
        <w:rPr>
          <w:rFonts w:asciiTheme="minorHAnsi" w:hAnsiTheme="minorHAnsi" w:cstheme="minorHAnsi"/>
          <w:sz w:val="18"/>
          <w:szCs w:val="18"/>
        </w:rPr>
        <w:t>forms</w:t>
      </w:r>
      <w:r w:rsidR="00EB5D22" w:rsidRPr="003D1E9C">
        <w:rPr>
          <w:rFonts w:asciiTheme="minorHAnsi" w:hAnsiTheme="minorHAnsi" w:cstheme="minorHAnsi"/>
          <w:sz w:val="18"/>
          <w:szCs w:val="18"/>
        </w:rPr>
        <w:t xml:space="preserve"> the </w:t>
      </w:r>
      <w:r w:rsidR="00B46EF8" w:rsidRPr="003D1E9C">
        <w:rPr>
          <w:rFonts w:asciiTheme="minorHAnsi" w:hAnsiTheme="minorHAnsi" w:cstheme="minorHAnsi"/>
          <w:sz w:val="18"/>
          <w:szCs w:val="18"/>
        </w:rPr>
        <w:t>entire</w:t>
      </w:r>
      <w:r w:rsidR="000D7F80" w:rsidRPr="003D1E9C">
        <w:rPr>
          <w:rFonts w:asciiTheme="minorHAnsi" w:hAnsiTheme="minorHAnsi" w:cstheme="minorHAnsi"/>
          <w:sz w:val="18"/>
          <w:szCs w:val="18"/>
        </w:rPr>
        <w:t xml:space="preserve"> </w:t>
      </w:r>
      <w:r w:rsidR="006418F5" w:rsidRPr="003D1E9C">
        <w:rPr>
          <w:rFonts w:asciiTheme="minorHAnsi" w:hAnsiTheme="minorHAnsi" w:cstheme="minorHAnsi"/>
          <w:sz w:val="18"/>
          <w:szCs w:val="18"/>
        </w:rPr>
        <w:t>agreement</w:t>
      </w:r>
      <w:r w:rsidR="000D7F80" w:rsidRPr="003D1E9C">
        <w:rPr>
          <w:rFonts w:asciiTheme="minorHAnsi" w:hAnsiTheme="minorHAnsi" w:cstheme="minorHAnsi"/>
          <w:sz w:val="18"/>
          <w:szCs w:val="18"/>
        </w:rPr>
        <w:t xml:space="preserve"> between </w:t>
      </w:r>
      <w:r w:rsidR="000A7AFA" w:rsidRPr="003D1E9C">
        <w:rPr>
          <w:rFonts w:asciiTheme="minorHAnsi" w:hAnsiTheme="minorHAnsi" w:cstheme="minorHAnsi"/>
          <w:sz w:val="18"/>
          <w:szCs w:val="18"/>
        </w:rPr>
        <w:t>You and Us</w:t>
      </w:r>
      <w:r w:rsidR="00EB5D22" w:rsidRPr="003D1E9C">
        <w:rPr>
          <w:rFonts w:asciiTheme="minorHAnsi" w:hAnsiTheme="minorHAnsi" w:cstheme="minorHAnsi"/>
          <w:sz w:val="18"/>
          <w:szCs w:val="18"/>
        </w:rPr>
        <w:t xml:space="preserve">. </w:t>
      </w:r>
      <w:r w:rsidR="0047426C" w:rsidRPr="003D1E9C">
        <w:rPr>
          <w:rFonts w:asciiTheme="minorHAnsi" w:hAnsiTheme="minorHAnsi" w:cstheme="minorHAnsi"/>
          <w:sz w:val="18"/>
          <w:szCs w:val="18"/>
        </w:rPr>
        <w:t xml:space="preserve">Any terms which </w:t>
      </w:r>
      <w:r w:rsidR="0047426C" w:rsidRPr="003D1E9C">
        <w:rPr>
          <w:rFonts w:asciiTheme="minorHAnsi" w:hAnsiTheme="minorHAnsi" w:cstheme="minorHAnsi"/>
          <w:sz w:val="18"/>
          <w:szCs w:val="18"/>
        </w:rPr>
        <w:lastRenderedPageBreak/>
        <w:t>You propose in addition to or instead of this agreement are excluded</w:t>
      </w:r>
      <w:r w:rsidR="000D7F80" w:rsidRPr="003D1E9C">
        <w:rPr>
          <w:rFonts w:asciiTheme="minorHAnsi" w:hAnsiTheme="minorHAnsi" w:cstheme="minorHAnsi"/>
          <w:sz w:val="18"/>
          <w:szCs w:val="18"/>
        </w:rPr>
        <w:t xml:space="preserve">. </w:t>
      </w:r>
    </w:p>
    <w:p w14:paraId="354AF77A" w14:textId="77777777" w:rsidR="004C5565" w:rsidRPr="003D1E9C" w:rsidRDefault="004C5565" w:rsidP="004C5565">
      <w:pPr>
        <w:pStyle w:val="ListParagraph"/>
        <w:rPr>
          <w:rFonts w:asciiTheme="minorHAnsi" w:hAnsiTheme="minorHAnsi" w:cstheme="minorHAnsi"/>
          <w:sz w:val="18"/>
          <w:szCs w:val="18"/>
          <w:lang w:val="en-US"/>
        </w:rPr>
      </w:pPr>
    </w:p>
    <w:p w14:paraId="11100931" w14:textId="026EDA12" w:rsidR="00870DD8" w:rsidRPr="003D1E9C" w:rsidRDefault="00833D45" w:rsidP="00AD1E79">
      <w:pPr>
        <w:numPr>
          <w:ilvl w:val="1"/>
          <w:numId w:val="20"/>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You are</w:t>
      </w:r>
      <w:r w:rsidR="00870DD8" w:rsidRPr="003D1E9C">
        <w:rPr>
          <w:rFonts w:asciiTheme="minorHAnsi" w:hAnsiTheme="minorHAnsi" w:cstheme="minorHAnsi"/>
          <w:sz w:val="18"/>
          <w:szCs w:val="18"/>
        </w:rPr>
        <w:t xml:space="preserve"> deemed to have accepted this </w:t>
      </w:r>
      <w:r w:rsidR="00CA24A3" w:rsidRPr="003D1E9C">
        <w:rPr>
          <w:rFonts w:asciiTheme="minorHAnsi" w:hAnsiTheme="minorHAnsi" w:cstheme="minorHAnsi"/>
          <w:sz w:val="18"/>
          <w:szCs w:val="18"/>
        </w:rPr>
        <w:t>agreement</w:t>
      </w:r>
      <w:r w:rsidR="00870DD8" w:rsidRPr="003D1E9C">
        <w:rPr>
          <w:rFonts w:asciiTheme="minorHAnsi" w:hAnsiTheme="minorHAnsi" w:cstheme="minorHAnsi"/>
          <w:sz w:val="18"/>
          <w:szCs w:val="18"/>
        </w:rPr>
        <w:t xml:space="preserve"> </w:t>
      </w:r>
      <w:r w:rsidRPr="003D1E9C">
        <w:rPr>
          <w:rFonts w:asciiTheme="minorHAnsi" w:hAnsiTheme="minorHAnsi" w:cstheme="minorHAnsi"/>
          <w:sz w:val="18"/>
          <w:szCs w:val="18"/>
        </w:rPr>
        <w:t>by signing it</w:t>
      </w:r>
      <w:r w:rsidR="00B00F3E" w:rsidRPr="003D1E9C">
        <w:rPr>
          <w:rFonts w:asciiTheme="minorHAnsi" w:hAnsiTheme="minorHAnsi" w:cstheme="minorHAnsi"/>
          <w:sz w:val="18"/>
          <w:szCs w:val="18"/>
        </w:rPr>
        <w:t xml:space="preserve"> or otherwise</w:t>
      </w:r>
      <w:r w:rsidRPr="003D1E9C">
        <w:rPr>
          <w:rFonts w:asciiTheme="minorHAnsi" w:hAnsiTheme="minorHAnsi" w:cstheme="minorHAnsi"/>
          <w:sz w:val="18"/>
          <w:szCs w:val="18"/>
        </w:rPr>
        <w:t xml:space="preserve"> confirming </w:t>
      </w:r>
      <w:r w:rsidR="00B00F3E" w:rsidRPr="003D1E9C">
        <w:rPr>
          <w:rFonts w:asciiTheme="minorHAnsi" w:hAnsiTheme="minorHAnsi" w:cstheme="minorHAnsi"/>
          <w:sz w:val="18"/>
          <w:szCs w:val="18"/>
        </w:rPr>
        <w:t>your</w:t>
      </w:r>
      <w:r w:rsidRPr="003D1E9C">
        <w:rPr>
          <w:rFonts w:asciiTheme="minorHAnsi" w:hAnsiTheme="minorHAnsi" w:cstheme="minorHAnsi"/>
          <w:sz w:val="18"/>
          <w:szCs w:val="18"/>
        </w:rPr>
        <w:t xml:space="preserve"> agree</w:t>
      </w:r>
      <w:r w:rsidR="00B00F3E" w:rsidRPr="003D1E9C">
        <w:rPr>
          <w:rFonts w:asciiTheme="minorHAnsi" w:hAnsiTheme="minorHAnsi" w:cstheme="minorHAnsi"/>
          <w:sz w:val="18"/>
          <w:szCs w:val="18"/>
        </w:rPr>
        <w:t>ment</w:t>
      </w:r>
      <w:r w:rsidRPr="003D1E9C">
        <w:rPr>
          <w:rFonts w:asciiTheme="minorHAnsi" w:hAnsiTheme="minorHAnsi" w:cstheme="minorHAnsi"/>
          <w:sz w:val="18"/>
          <w:szCs w:val="18"/>
        </w:rPr>
        <w:t xml:space="preserve">, </w:t>
      </w:r>
      <w:r w:rsidR="00BC03A0" w:rsidRPr="003D1E9C">
        <w:rPr>
          <w:rFonts w:asciiTheme="minorHAnsi" w:hAnsiTheme="minorHAnsi" w:cstheme="minorHAnsi"/>
          <w:sz w:val="18"/>
          <w:szCs w:val="18"/>
        </w:rPr>
        <w:t xml:space="preserve">instructing Us to provide work-finding services to You, </w:t>
      </w:r>
      <w:r w:rsidRPr="003D1E9C">
        <w:rPr>
          <w:rFonts w:asciiTheme="minorHAnsi" w:hAnsiTheme="minorHAnsi" w:cstheme="minorHAnsi"/>
          <w:sz w:val="18"/>
          <w:szCs w:val="18"/>
        </w:rPr>
        <w:t xml:space="preserve">starting </w:t>
      </w:r>
      <w:r w:rsidR="00BC03A0" w:rsidRPr="003D1E9C">
        <w:rPr>
          <w:rFonts w:asciiTheme="minorHAnsi" w:hAnsiTheme="minorHAnsi" w:cstheme="minorHAnsi"/>
          <w:sz w:val="18"/>
          <w:szCs w:val="18"/>
        </w:rPr>
        <w:t>an</w:t>
      </w:r>
      <w:r w:rsidRPr="003D1E9C">
        <w:rPr>
          <w:rFonts w:asciiTheme="minorHAnsi" w:hAnsiTheme="minorHAnsi" w:cstheme="minorHAnsi"/>
          <w:sz w:val="18"/>
          <w:szCs w:val="18"/>
        </w:rPr>
        <w:t xml:space="preserve"> Assignment</w:t>
      </w:r>
      <w:r w:rsidR="00D772FD" w:rsidRPr="003D1E9C">
        <w:rPr>
          <w:rFonts w:asciiTheme="minorHAnsi" w:hAnsiTheme="minorHAnsi" w:cstheme="minorHAnsi"/>
          <w:sz w:val="18"/>
          <w:szCs w:val="18"/>
        </w:rPr>
        <w:t xml:space="preserve"> or </w:t>
      </w:r>
      <w:r w:rsidR="00D567DE" w:rsidRPr="003D1E9C">
        <w:rPr>
          <w:rFonts w:asciiTheme="minorHAnsi" w:hAnsiTheme="minorHAnsi" w:cstheme="minorHAnsi"/>
          <w:sz w:val="18"/>
          <w:szCs w:val="18"/>
        </w:rPr>
        <w:t>submitting a timesheet</w:t>
      </w:r>
      <w:r w:rsidR="00870DD8" w:rsidRPr="003D1E9C">
        <w:rPr>
          <w:rFonts w:asciiTheme="minorHAnsi" w:hAnsiTheme="minorHAnsi" w:cstheme="minorHAnsi"/>
          <w:sz w:val="18"/>
          <w:szCs w:val="18"/>
        </w:rPr>
        <w:t>, whichever occurs first</w:t>
      </w:r>
      <w:r w:rsidR="00D567DE" w:rsidRPr="003D1E9C">
        <w:rPr>
          <w:rFonts w:asciiTheme="minorHAnsi" w:hAnsiTheme="minorHAnsi" w:cstheme="minorHAnsi"/>
          <w:sz w:val="18"/>
          <w:szCs w:val="18"/>
        </w:rPr>
        <w:t xml:space="preserve"> </w:t>
      </w:r>
      <w:r w:rsidR="00B00F3E" w:rsidRPr="003D1E9C">
        <w:rPr>
          <w:rFonts w:asciiTheme="minorHAnsi" w:hAnsiTheme="minorHAnsi" w:cstheme="minorHAnsi"/>
          <w:sz w:val="18"/>
          <w:szCs w:val="18"/>
        </w:rPr>
        <w:t>after</w:t>
      </w:r>
      <w:r w:rsidR="00D567DE" w:rsidRPr="003D1E9C">
        <w:rPr>
          <w:rFonts w:asciiTheme="minorHAnsi" w:hAnsiTheme="minorHAnsi" w:cstheme="minorHAnsi"/>
          <w:sz w:val="18"/>
          <w:szCs w:val="18"/>
        </w:rPr>
        <w:t xml:space="preserve"> receipt of this agreement</w:t>
      </w:r>
      <w:r w:rsidR="00870DD8" w:rsidRPr="003D1E9C">
        <w:rPr>
          <w:rFonts w:asciiTheme="minorHAnsi" w:hAnsiTheme="minorHAnsi" w:cstheme="minorHAnsi"/>
          <w:sz w:val="18"/>
          <w:szCs w:val="18"/>
        </w:rPr>
        <w:t>.</w:t>
      </w:r>
    </w:p>
    <w:p w14:paraId="0E7A332F" w14:textId="77777777" w:rsidR="00870DD8" w:rsidRPr="003D1E9C" w:rsidRDefault="00870DD8" w:rsidP="00AD1E79">
      <w:pPr>
        <w:suppressAutoHyphens w:val="0"/>
        <w:autoSpaceDN/>
        <w:ind w:left="426" w:right="-1"/>
        <w:jc w:val="both"/>
        <w:textAlignment w:val="auto"/>
        <w:rPr>
          <w:rFonts w:asciiTheme="minorHAnsi" w:hAnsiTheme="minorHAnsi" w:cstheme="minorHAnsi"/>
          <w:sz w:val="18"/>
          <w:szCs w:val="18"/>
        </w:rPr>
      </w:pPr>
    </w:p>
    <w:p w14:paraId="12E065D7" w14:textId="051A66D6" w:rsidR="000D7F80" w:rsidRPr="003D1E9C" w:rsidRDefault="00B27287" w:rsidP="00AD1E79">
      <w:pPr>
        <w:numPr>
          <w:ilvl w:val="1"/>
          <w:numId w:val="20"/>
        </w:numPr>
        <w:suppressAutoHyphens w:val="0"/>
        <w:autoSpaceDN/>
        <w:ind w:left="426" w:right="-1" w:hanging="426"/>
        <w:jc w:val="both"/>
        <w:textAlignment w:val="auto"/>
        <w:rPr>
          <w:rFonts w:asciiTheme="minorHAnsi" w:hAnsiTheme="minorHAnsi" w:cstheme="minorHAnsi"/>
          <w:b/>
          <w:sz w:val="18"/>
          <w:szCs w:val="18"/>
        </w:rPr>
      </w:pPr>
      <w:bookmarkStart w:id="2" w:name="_Ref479273298"/>
      <w:bookmarkStart w:id="3" w:name="_Hlk478638143"/>
      <w:r w:rsidRPr="003D1E9C">
        <w:rPr>
          <w:rFonts w:asciiTheme="minorHAnsi" w:hAnsiTheme="minorHAnsi" w:cstheme="minorHAnsi"/>
          <w:sz w:val="18"/>
          <w:szCs w:val="18"/>
        </w:rPr>
        <w:t xml:space="preserve">If We wish to </w:t>
      </w:r>
      <w:r w:rsidR="00B108F8" w:rsidRPr="003D1E9C">
        <w:rPr>
          <w:rFonts w:asciiTheme="minorHAnsi" w:hAnsiTheme="minorHAnsi" w:cstheme="minorHAnsi"/>
          <w:sz w:val="18"/>
          <w:szCs w:val="18"/>
        </w:rPr>
        <w:t>change</w:t>
      </w:r>
      <w:r w:rsidRPr="003D1E9C">
        <w:rPr>
          <w:rFonts w:asciiTheme="minorHAnsi" w:hAnsiTheme="minorHAnsi" w:cstheme="minorHAnsi"/>
          <w:sz w:val="18"/>
          <w:szCs w:val="18"/>
        </w:rPr>
        <w:t xml:space="preserve"> this agreement,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will </w:t>
      </w:r>
      <w:r w:rsidR="00A0212F" w:rsidRPr="003D1E9C">
        <w:rPr>
          <w:rFonts w:asciiTheme="minorHAnsi" w:hAnsiTheme="minorHAnsi" w:cstheme="minorHAnsi"/>
          <w:sz w:val="18"/>
          <w:szCs w:val="18"/>
        </w:rPr>
        <w:t>agree the</w:t>
      </w:r>
      <w:r w:rsidR="00B108F8" w:rsidRPr="003D1E9C">
        <w:rPr>
          <w:rFonts w:asciiTheme="minorHAnsi" w:hAnsiTheme="minorHAnsi" w:cstheme="minorHAnsi"/>
          <w:sz w:val="18"/>
          <w:szCs w:val="18"/>
        </w:rPr>
        <w:t xml:space="preserve"> change </w:t>
      </w:r>
      <w:r w:rsidR="00A0212F" w:rsidRPr="003D1E9C">
        <w:rPr>
          <w:rFonts w:asciiTheme="minorHAnsi" w:hAnsiTheme="minorHAnsi" w:cstheme="minorHAnsi"/>
          <w:sz w:val="18"/>
          <w:szCs w:val="18"/>
        </w:rPr>
        <w:t xml:space="preserve">with You </w:t>
      </w:r>
      <w:r w:rsidR="00B108F8" w:rsidRPr="003D1E9C">
        <w:rPr>
          <w:rFonts w:asciiTheme="minorHAnsi" w:hAnsiTheme="minorHAnsi" w:cstheme="minorHAnsi"/>
          <w:sz w:val="18"/>
          <w:szCs w:val="18"/>
        </w:rPr>
        <w:t>and then confirm this in writing within five</w:t>
      </w:r>
      <w:r w:rsidR="006F0947" w:rsidRPr="003D1E9C">
        <w:rPr>
          <w:rFonts w:asciiTheme="minorHAnsi" w:hAnsiTheme="minorHAnsi" w:cstheme="minorHAnsi"/>
          <w:sz w:val="18"/>
          <w:szCs w:val="18"/>
        </w:rPr>
        <w:t xml:space="preserve"> working days</w:t>
      </w:r>
      <w:bookmarkStart w:id="4" w:name="_Ref431308002"/>
      <w:r w:rsidR="006F0947" w:rsidRPr="003D1E9C">
        <w:rPr>
          <w:rFonts w:asciiTheme="minorHAnsi" w:hAnsiTheme="minorHAnsi" w:cstheme="minorHAnsi"/>
          <w:sz w:val="18"/>
          <w:szCs w:val="18"/>
        </w:rPr>
        <w:t>, stating the date from which the change is effective</w:t>
      </w:r>
      <w:r w:rsidR="000D7F80" w:rsidRPr="003D1E9C">
        <w:rPr>
          <w:rFonts w:asciiTheme="minorHAnsi" w:hAnsiTheme="minorHAnsi" w:cstheme="minorHAnsi"/>
          <w:sz w:val="18"/>
          <w:szCs w:val="18"/>
        </w:rPr>
        <w:t>.</w:t>
      </w:r>
      <w:bookmarkEnd w:id="2"/>
      <w:bookmarkEnd w:id="4"/>
      <w:r w:rsidR="000D7F80" w:rsidRPr="003D1E9C">
        <w:rPr>
          <w:rFonts w:asciiTheme="minorHAnsi" w:hAnsiTheme="minorHAnsi" w:cstheme="minorHAnsi"/>
          <w:sz w:val="18"/>
          <w:szCs w:val="18"/>
        </w:rPr>
        <w:t xml:space="preserve"> </w:t>
      </w:r>
    </w:p>
    <w:bookmarkEnd w:id="3"/>
    <w:p w14:paraId="45AF9610" w14:textId="77777777" w:rsidR="000D7F80" w:rsidRPr="003D1E9C" w:rsidRDefault="000D7F80" w:rsidP="00AD1E79">
      <w:pPr>
        <w:tabs>
          <w:tab w:val="left" w:pos="561"/>
          <w:tab w:val="left" w:pos="748"/>
          <w:tab w:val="left" w:pos="935"/>
        </w:tabs>
        <w:ind w:left="426" w:right="-1" w:hanging="426"/>
        <w:jc w:val="both"/>
        <w:rPr>
          <w:rFonts w:asciiTheme="minorHAnsi" w:hAnsiTheme="minorHAnsi" w:cstheme="minorHAnsi"/>
          <w:b/>
          <w:sz w:val="18"/>
          <w:szCs w:val="18"/>
        </w:rPr>
      </w:pPr>
    </w:p>
    <w:p w14:paraId="7C1CBD0C" w14:textId="7182ADA2" w:rsidR="000D7F80" w:rsidRPr="003D1E9C" w:rsidRDefault="000D7F80" w:rsidP="00AD1E79">
      <w:pPr>
        <w:numPr>
          <w:ilvl w:val="1"/>
          <w:numId w:val="20"/>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For the purposes of the Conduct Regulations, </w:t>
      </w:r>
      <w:proofErr w:type="gramStart"/>
      <w:r w:rsidR="00B74DB9" w:rsidRPr="003D1E9C">
        <w:rPr>
          <w:rFonts w:asciiTheme="minorHAnsi" w:hAnsiTheme="minorHAnsi" w:cstheme="minorHAnsi"/>
          <w:sz w:val="18"/>
          <w:szCs w:val="18"/>
        </w:rPr>
        <w:t>We</w:t>
      </w:r>
      <w:proofErr w:type="gramEnd"/>
      <w:r w:rsidR="00B74DB9" w:rsidRPr="003D1E9C">
        <w:rPr>
          <w:rFonts w:asciiTheme="minorHAnsi" w:hAnsiTheme="minorHAnsi" w:cstheme="minorHAnsi"/>
          <w:sz w:val="18"/>
          <w:szCs w:val="18"/>
        </w:rPr>
        <w:t xml:space="preserve"> are</w:t>
      </w:r>
      <w:r w:rsidR="008E3611" w:rsidRPr="003D1E9C">
        <w:rPr>
          <w:rFonts w:asciiTheme="minorHAnsi" w:hAnsiTheme="minorHAnsi" w:cstheme="minorHAnsi"/>
          <w:sz w:val="18"/>
          <w:szCs w:val="18"/>
        </w:rPr>
        <w:t xml:space="preserve"> acting as</w:t>
      </w:r>
      <w:r w:rsidRPr="003D1E9C">
        <w:rPr>
          <w:rFonts w:asciiTheme="minorHAnsi" w:hAnsiTheme="minorHAnsi" w:cstheme="minorHAnsi"/>
          <w:sz w:val="18"/>
          <w:szCs w:val="18"/>
        </w:rPr>
        <w:t xml:space="preserve"> an Employment Business</w:t>
      </w:r>
      <w:r w:rsidR="00E93CD4" w:rsidRPr="003D1E9C">
        <w:rPr>
          <w:rFonts w:asciiTheme="minorHAnsi" w:hAnsiTheme="minorHAnsi" w:cstheme="minorHAnsi"/>
          <w:sz w:val="18"/>
          <w:szCs w:val="18"/>
        </w:rPr>
        <w:t xml:space="preserve"> in relation to this agreement</w:t>
      </w:r>
      <w:r w:rsidRPr="003D1E9C">
        <w:rPr>
          <w:rFonts w:asciiTheme="minorHAnsi" w:hAnsiTheme="minorHAnsi" w:cstheme="minorHAnsi"/>
          <w:sz w:val="18"/>
          <w:szCs w:val="18"/>
        </w:rPr>
        <w:t xml:space="preserve">. </w:t>
      </w:r>
    </w:p>
    <w:p w14:paraId="463FB9D9" w14:textId="1F11336E" w:rsidR="004C5565" w:rsidRPr="003D1E9C" w:rsidRDefault="004C5565">
      <w:pPr>
        <w:suppressAutoHyphens w:val="0"/>
        <w:rPr>
          <w:rFonts w:asciiTheme="minorHAnsi" w:hAnsiTheme="minorHAnsi" w:cstheme="minorHAnsi"/>
          <w:b/>
          <w:bCs/>
          <w:sz w:val="18"/>
          <w:szCs w:val="18"/>
        </w:rPr>
      </w:pPr>
    </w:p>
    <w:p w14:paraId="0FFD4691" w14:textId="77777777" w:rsidR="00EC4C22" w:rsidRPr="003D1E9C" w:rsidRDefault="00EC4C22">
      <w:pPr>
        <w:suppressAutoHyphens w:val="0"/>
        <w:rPr>
          <w:rFonts w:asciiTheme="minorHAnsi" w:hAnsiTheme="minorHAnsi" w:cstheme="minorHAnsi"/>
          <w:b/>
          <w:sz w:val="18"/>
          <w:szCs w:val="18"/>
        </w:rPr>
      </w:pPr>
      <w:r w:rsidRPr="003D1E9C">
        <w:rPr>
          <w:rFonts w:asciiTheme="minorHAnsi" w:hAnsiTheme="minorHAnsi" w:cstheme="minorHAnsi"/>
          <w:b/>
          <w:sz w:val="18"/>
          <w:szCs w:val="18"/>
        </w:rPr>
        <w:br w:type="page"/>
      </w:r>
    </w:p>
    <w:p w14:paraId="036CD1CF" w14:textId="3B5B01FA" w:rsidR="004C5565" w:rsidRPr="003D1E9C" w:rsidRDefault="004C5565" w:rsidP="004C5565">
      <w:pPr>
        <w:keepNext/>
        <w:keepLines/>
        <w:suppressAutoHyphens w:val="0"/>
        <w:autoSpaceDN/>
        <w:spacing w:before="360"/>
        <w:ind w:left="360" w:right="284"/>
        <w:jc w:val="center"/>
        <w:textAlignment w:val="auto"/>
        <w:rPr>
          <w:rFonts w:asciiTheme="minorHAnsi" w:hAnsiTheme="minorHAnsi" w:cstheme="minorHAnsi"/>
          <w:b/>
          <w:bCs/>
          <w:sz w:val="18"/>
          <w:szCs w:val="18"/>
          <w:u w:val="single"/>
        </w:rPr>
      </w:pPr>
      <w:r w:rsidRPr="003D1E9C">
        <w:rPr>
          <w:rFonts w:asciiTheme="minorHAnsi" w:hAnsiTheme="minorHAnsi" w:cstheme="minorHAnsi"/>
          <w:b/>
          <w:bCs/>
          <w:sz w:val="18"/>
          <w:szCs w:val="18"/>
          <w:u w:val="single"/>
        </w:rPr>
        <w:lastRenderedPageBreak/>
        <w:t>SCHEDULE 1 - WORK-FINDING SERVICES</w:t>
      </w:r>
    </w:p>
    <w:p w14:paraId="50CF7105" w14:textId="25699B09" w:rsidR="000D7F80" w:rsidRPr="003D1E9C" w:rsidRDefault="00BC03A0" w:rsidP="00E93CD4">
      <w:pPr>
        <w:keepNext/>
        <w:keepLines/>
        <w:numPr>
          <w:ilvl w:val="0"/>
          <w:numId w:val="22"/>
        </w:numPr>
        <w:tabs>
          <w:tab w:val="clear" w:pos="360"/>
        </w:tabs>
        <w:suppressAutoHyphens w:val="0"/>
        <w:autoSpaceDN/>
        <w:spacing w:before="360"/>
        <w:ind w:left="426" w:right="284" w:hanging="426"/>
        <w:jc w:val="both"/>
        <w:textAlignment w:val="auto"/>
        <w:rPr>
          <w:rFonts w:asciiTheme="minorHAnsi" w:hAnsiTheme="minorHAnsi" w:cstheme="minorHAnsi"/>
          <w:b/>
          <w:bCs/>
          <w:sz w:val="18"/>
          <w:szCs w:val="18"/>
          <w:u w:val="single"/>
        </w:rPr>
      </w:pPr>
      <w:r w:rsidRPr="003D1E9C">
        <w:rPr>
          <w:rFonts w:asciiTheme="minorHAnsi" w:hAnsiTheme="minorHAnsi" w:cstheme="minorHAnsi"/>
          <w:b/>
          <w:bCs/>
          <w:sz w:val="18"/>
          <w:szCs w:val="18"/>
        </w:rPr>
        <w:t>PROVISION OF</w:t>
      </w:r>
      <w:r w:rsidR="00DD73BC" w:rsidRPr="003D1E9C">
        <w:rPr>
          <w:rFonts w:asciiTheme="minorHAnsi" w:hAnsiTheme="minorHAnsi" w:cstheme="minorHAnsi"/>
          <w:b/>
          <w:bCs/>
          <w:sz w:val="18"/>
          <w:szCs w:val="18"/>
        </w:rPr>
        <w:t xml:space="preserve"> SERVICES</w:t>
      </w:r>
    </w:p>
    <w:p w14:paraId="412FA60E" w14:textId="77777777" w:rsidR="000D7F80" w:rsidRPr="003D1E9C" w:rsidRDefault="000D7F80" w:rsidP="00E93CD4">
      <w:pPr>
        <w:keepNext/>
        <w:keepLines/>
        <w:tabs>
          <w:tab w:val="left" w:pos="1123"/>
          <w:tab w:val="num" w:pos="1332"/>
        </w:tabs>
        <w:ind w:left="426" w:right="-1" w:hanging="426"/>
        <w:jc w:val="both"/>
        <w:rPr>
          <w:rFonts w:asciiTheme="minorHAnsi" w:hAnsiTheme="minorHAnsi" w:cstheme="minorHAnsi"/>
          <w:sz w:val="18"/>
          <w:szCs w:val="18"/>
          <w:lang w:val="en-US"/>
        </w:rPr>
      </w:pPr>
    </w:p>
    <w:p w14:paraId="5C024DBC" w14:textId="07444B28" w:rsidR="000D7F80" w:rsidRPr="003D1E9C" w:rsidRDefault="00677C97" w:rsidP="00E93CD4">
      <w:pPr>
        <w:keepNext/>
        <w:keepLines/>
        <w:numPr>
          <w:ilvl w:val="1"/>
          <w:numId w:val="22"/>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We will try to find</w:t>
      </w:r>
      <w:r w:rsidR="000D7F80" w:rsidRPr="003D1E9C">
        <w:rPr>
          <w:rFonts w:asciiTheme="minorHAnsi" w:hAnsiTheme="minorHAnsi" w:cstheme="minorHAnsi"/>
          <w:sz w:val="18"/>
          <w:szCs w:val="18"/>
        </w:rPr>
        <w:t xml:space="preserve"> Assignments for </w:t>
      </w:r>
      <w:r w:rsidRPr="003D1E9C">
        <w:rPr>
          <w:rFonts w:asciiTheme="minorHAnsi" w:hAnsiTheme="minorHAnsi" w:cstheme="minorHAnsi"/>
          <w:sz w:val="18"/>
          <w:szCs w:val="18"/>
        </w:rPr>
        <w:t>You to carry o</w:t>
      </w:r>
      <w:r w:rsidR="00F417FC" w:rsidRPr="003D1E9C">
        <w:rPr>
          <w:rFonts w:asciiTheme="minorHAnsi" w:hAnsiTheme="minorHAnsi" w:cstheme="minorHAnsi"/>
          <w:sz w:val="18"/>
          <w:szCs w:val="18"/>
        </w:rPr>
        <w:t xml:space="preserve">ut </w:t>
      </w:r>
      <w:r w:rsidR="00670E77" w:rsidRPr="003D1E9C">
        <w:rPr>
          <w:rFonts w:asciiTheme="minorHAnsi" w:hAnsiTheme="minorHAnsi" w:cstheme="minorHAnsi"/>
          <w:sz w:val="18"/>
          <w:szCs w:val="18"/>
        </w:rPr>
        <w:t xml:space="preserve">within the </w:t>
      </w:r>
      <w:r w:rsidR="00670E77" w:rsidRPr="00C5614A">
        <w:rPr>
          <w:rFonts w:asciiTheme="minorHAnsi" w:hAnsiTheme="minorHAnsi" w:cstheme="minorHAnsi"/>
          <w:sz w:val="18"/>
          <w:szCs w:val="18"/>
        </w:rPr>
        <w:t>construction</w:t>
      </w:r>
      <w:r w:rsidR="00670E77" w:rsidRPr="003D1E9C">
        <w:rPr>
          <w:rFonts w:asciiTheme="minorHAnsi" w:hAnsiTheme="minorHAnsi" w:cstheme="minorHAnsi"/>
          <w:sz w:val="18"/>
          <w:szCs w:val="18"/>
        </w:rPr>
        <w:t xml:space="preserve"> </w:t>
      </w:r>
      <w:proofErr w:type="gramStart"/>
      <w:r w:rsidR="00670E77" w:rsidRPr="003D1E9C">
        <w:rPr>
          <w:rFonts w:asciiTheme="minorHAnsi" w:hAnsiTheme="minorHAnsi" w:cstheme="minorHAnsi"/>
          <w:sz w:val="18"/>
          <w:szCs w:val="18"/>
        </w:rPr>
        <w:t>sector</w:t>
      </w:r>
      <w:proofErr w:type="gramEnd"/>
      <w:r w:rsidR="000D7F80" w:rsidRPr="003D1E9C">
        <w:rPr>
          <w:rFonts w:asciiTheme="minorHAnsi" w:hAnsiTheme="minorHAnsi" w:cstheme="minorHAnsi"/>
          <w:sz w:val="18"/>
          <w:szCs w:val="18"/>
        </w:rPr>
        <w:t xml:space="preserve"> but </w:t>
      </w:r>
      <w:r w:rsidR="00670E77" w:rsidRPr="003D1E9C">
        <w:rPr>
          <w:rFonts w:asciiTheme="minorHAnsi" w:hAnsiTheme="minorHAnsi" w:cstheme="minorHAnsi"/>
          <w:sz w:val="18"/>
          <w:szCs w:val="18"/>
        </w:rPr>
        <w:t xml:space="preserve">We </w:t>
      </w:r>
      <w:r w:rsidR="006A7092" w:rsidRPr="003D1E9C">
        <w:rPr>
          <w:rFonts w:asciiTheme="minorHAnsi" w:hAnsiTheme="minorHAnsi" w:cstheme="minorHAnsi"/>
          <w:sz w:val="18"/>
          <w:szCs w:val="18"/>
        </w:rPr>
        <w:t>are not</w:t>
      </w:r>
      <w:r w:rsidR="000D7F80" w:rsidRPr="003D1E9C">
        <w:rPr>
          <w:rFonts w:asciiTheme="minorHAnsi" w:hAnsiTheme="minorHAnsi" w:cstheme="minorHAnsi"/>
          <w:sz w:val="18"/>
          <w:szCs w:val="18"/>
        </w:rPr>
        <w:t xml:space="preserve"> under </w:t>
      </w:r>
      <w:r w:rsidR="00670E77" w:rsidRPr="003D1E9C">
        <w:rPr>
          <w:rFonts w:asciiTheme="minorHAnsi" w:hAnsiTheme="minorHAnsi" w:cstheme="minorHAnsi"/>
          <w:sz w:val="18"/>
          <w:szCs w:val="18"/>
        </w:rPr>
        <w:t>any</w:t>
      </w:r>
      <w:r w:rsidR="000D7F80" w:rsidRPr="003D1E9C">
        <w:rPr>
          <w:rFonts w:asciiTheme="minorHAnsi" w:hAnsiTheme="minorHAnsi" w:cstheme="minorHAnsi"/>
          <w:sz w:val="18"/>
          <w:szCs w:val="18"/>
        </w:rPr>
        <w:t xml:space="preserve"> obligation to </w:t>
      </w:r>
      <w:r w:rsidR="00E409F6" w:rsidRPr="003D1E9C">
        <w:rPr>
          <w:rFonts w:asciiTheme="minorHAnsi" w:hAnsiTheme="minorHAnsi" w:cstheme="minorHAnsi"/>
          <w:sz w:val="18"/>
          <w:szCs w:val="18"/>
        </w:rPr>
        <w:t xml:space="preserve">offer </w:t>
      </w:r>
      <w:r w:rsidR="00670E77" w:rsidRPr="003D1E9C">
        <w:rPr>
          <w:rFonts w:asciiTheme="minorHAnsi" w:hAnsiTheme="minorHAnsi" w:cstheme="minorHAnsi"/>
          <w:sz w:val="18"/>
          <w:szCs w:val="18"/>
        </w:rPr>
        <w:t xml:space="preserve">work to You and, if We do offer any work to You, You </w:t>
      </w:r>
      <w:r w:rsidR="006A7092" w:rsidRPr="003D1E9C">
        <w:rPr>
          <w:rFonts w:asciiTheme="minorHAnsi" w:hAnsiTheme="minorHAnsi" w:cstheme="minorHAnsi"/>
          <w:sz w:val="18"/>
          <w:szCs w:val="18"/>
        </w:rPr>
        <w:t>are not</w:t>
      </w:r>
      <w:r w:rsidR="00670E77" w:rsidRPr="003D1E9C">
        <w:rPr>
          <w:rFonts w:asciiTheme="minorHAnsi" w:hAnsiTheme="minorHAnsi" w:cstheme="minorHAnsi"/>
          <w:sz w:val="18"/>
          <w:szCs w:val="18"/>
        </w:rPr>
        <w:t xml:space="preserve"> under any obligation to accept it.</w:t>
      </w:r>
    </w:p>
    <w:p w14:paraId="5F6D1FA7" w14:textId="77777777" w:rsidR="000D7F80" w:rsidRPr="003D1E9C" w:rsidRDefault="000D7F80" w:rsidP="00E93CD4">
      <w:pPr>
        <w:ind w:left="426" w:right="-1" w:hanging="426"/>
        <w:jc w:val="both"/>
        <w:rPr>
          <w:rFonts w:asciiTheme="minorHAnsi" w:hAnsiTheme="minorHAnsi" w:cstheme="minorHAnsi"/>
          <w:sz w:val="18"/>
          <w:szCs w:val="18"/>
        </w:rPr>
      </w:pPr>
      <w:r w:rsidRPr="003D1E9C">
        <w:rPr>
          <w:rFonts w:asciiTheme="minorHAnsi" w:hAnsiTheme="minorHAnsi" w:cstheme="minorHAnsi"/>
          <w:sz w:val="18"/>
          <w:szCs w:val="18"/>
        </w:rPr>
        <w:tab/>
      </w:r>
    </w:p>
    <w:p w14:paraId="78643B42" w14:textId="3DDF5FD1" w:rsidR="000D7F80" w:rsidRPr="003D1E9C" w:rsidRDefault="00670E77" w:rsidP="00E93CD4">
      <w:pPr>
        <w:numPr>
          <w:ilvl w:val="1"/>
          <w:numId w:val="22"/>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You acknowledge that </w:t>
      </w:r>
      <w:r w:rsidR="001A3B26" w:rsidRPr="003D1E9C">
        <w:rPr>
          <w:rFonts w:asciiTheme="minorHAnsi" w:hAnsiTheme="minorHAnsi" w:cstheme="minorHAnsi"/>
          <w:sz w:val="18"/>
          <w:szCs w:val="18"/>
        </w:rPr>
        <w:t>We may not have any suitable work for You to carry out and therefore</w:t>
      </w:r>
      <w:r w:rsidR="000D7F80" w:rsidRPr="003D1E9C">
        <w:rPr>
          <w:rFonts w:asciiTheme="minorHAnsi" w:hAnsiTheme="minorHAnsi" w:cstheme="minorHAnsi"/>
          <w:sz w:val="18"/>
          <w:szCs w:val="18"/>
        </w:rPr>
        <w:t xml:space="preserve">: </w:t>
      </w:r>
    </w:p>
    <w:p w14:paraId="38423AE7" w14:textId="77777777" w:rsidR="000D7F80" w:rsidRPr="003D1E9C" w:rsidRDefault="000D7F80" w:rsidP="00AD1E79">
      <w:pPr>
        <w:tabs>
          <w:tab w:val="num" w:pos="1123"/>
        </w:tabs>
        <w:ind w:right="-1"/>
        <w:jc w:val="both"/>
        <w:rPr>
          <w:rFonts w:asciiTheme="minorHAnsi" w:hAnsiTheme="minorHAnsi" w:cstheme="minorHAnsi"/>
          <w:sz w:val="18"/>
          <w:szCs w:val="18"/>
        </w:rPr>
      </w:pPr>
    </w:p>
    <w:p w14:paraId="5FDA875C" w14:textId="27FBE8B0" w:rsidR="000D7F80" w:rsidRPr="003D1E9C" w:rsidRDefault="001A3B26"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We will not be liable to You</w:t>
      </w:r>
      <w:r w:rsidR="000D7F80" w:rsidRPr="003D1E9C">
        <w:rPr>
          <w:rFonts w:asciiTheme="minorHAnsi" w:hAnsiTheme="minorHAnsi" w:cstheme="minorHAnsi"/>
          <w:sz w:val="18"/>
          <w:szCs w:val="18"/>
        </w:rPr>
        <w:t xml:space="preserve"> for not arranging an Assignment; and</w:t>
      </w:r>
    </w:p>
    <w:p w14:paraId="5D87AD49" w14:textId="77777777" w:rsidR="000D7F80" w:rsidRPr="003D1E9C" w:rsidRDefault="000D7F80" w:rsidP="00E93CD4">
      <w:pPr>
        <w:ind w:left="1134" w:right="-1" w:hanging="708"/>
        <w:jc w:val="both"/>
        <w:rPr>
          <w:rFonts w:asciiTheme="minorHAnsi" w:hAnsiTheme="minorHAnsi" w:cstheme="minorHAnsi"/>
          <w:sz w:val="18"/>
          <w:szCs w:val="18"/>
        </w:rPr>
      </w:pPr>
    </w:p>
    <w:p w14:paraId="390FB3B2" w14:textId="052A0580" w:rsidR="000D7F80" w:rsidRPr="003D1E9C" w:rsidRDefault="001A3B26"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You</w:t>
      </w:r>
      <w:r w:rsidR="000D7F80" w:rsidRPr="003D1E9C">
        <w:rPr>
          <w:rFonts w:asciiTheme="minorHAnsi" w:hAnsiTheme="minorHAnsi" w:cstheme="minorHAnsi"/>
          <w:sz w:val="18"/>
          <w:szCs w:val="18"/>
        </w:rPr>
        <w:t xml:space="preserve"> may register with and carry out assignments</w:t>
      </w:r>
      <w:r w:rsidR="000C44FB" w:rsidRPr="003D1E9C">
        <w:rPr>
          <w:rFonts w:asciiTheme="minorHAnsi" w:hAnsiTheme="minorHAnsi" w:cstheme="minorHAnsi"/>
          <w:sz w:val="18"/>
          <w:szCs w:val="18"/>
        </w:rPr>
        <w:t xml:space="preserve"> for </w:t>
      </w:r>
      <w:r w:rsidR="00E409F6" w:rsidRPr="003D1E9C">
        <w:rPr>
          <w:rFonts w:asciiTheme="minorHAnsi" w:hAnsiTheme="minorHAnsi" w:cstheme="minorHAnsi"/>
          <w:sz w:val="18"/>
          <w:szCs w:val="18"/>
        </w:rPr>
        <w:t>any third party</w:t>
      </w:r>
      <w:r w:rsidR="000C44FB" w:rsidRPr="003D1E9C">
        <w:rPr>
          <w:rFonts w:asciiTheme="minorHAnsi" w:hAnsiTheme="minorHAnsi" w:cstheme="minorHAnsi"/>
          <w:sz w:val="18"/>
          <w:szCs w:val="18"/>
        </w:rPr>
        <w:t>.</w:t>
      </w:r>
    </w:p>
    <w:p w14:paraId="2A6D75E7" w14:textId="77777777" w:rsidR="000D7F80" w:rsidRPr="003D1E9C" w:rsidRDefault="000D7F80" w:rsidP="00AD1E79">
      <w:pPr>
        <w:tabs>
          <w:tab w:val="left" w:pos="1080"/>
        </w:tabs>
        <w:ind w:left="357" w:right="-1"/>
        <w:jc w:val="both"/>
        <w:rPr>
          <w:rFonts w:asciiTheme="minorHAnsi" w:hAnsiTheme="minorHAnsi" w:cstheme="minorHAnsi"/>
          <w:sz w:val="18"/>
          <w:szCs w:val="18"/>
        </w:rPr>
      </w:pPr>
    </w:p>
    <w:p w14:paraId="05207FA2" w14:textId="3133FB74" w:rsidR="00E409F6" w:rsidRPr="003D1E9C" w:rsidRDefault="00313C20" w:rsidP="004C5565">
      <w:pPr>
        <w:numPr>
          <w:ilvl w:val="1"/>
          <w:numId w:val="22"/>
        </w:numPr>
        <w:suppressAutoHyphens w:val="0"/>
        <w:autoSpaceDN/>
        <w:ind w:left="426" w:right="-1" w:hanging="426"/>
        <w:jc w:val="both"/>
        <w:textAlignment w:val="auto"/>
        <w:rPr>
          <w:rFonts w:asciiTheme="minorHAnsi" w:hAnsiTheme="minorHAnsi" w:cstheme="minorHAnsi"/>
          <w:sz w:val="18"/>
          <w:szCs w:val="18"/>
          <w:lang w:val="en-US"/>
        </w:rPr>
      </w:pPr>
      <w:bookmarkStart w:id="5" w:name="_Ref431305221"/>
      <w:bookmarkStart w:id="6" w:name="_Ref482644816"/>
      <w:r w:rsidRPr="003D1E9C">
        <w:rPr>
          <w:rFonts w:asciiTheme="minorHAnsi" w:hAnsiTheme="minorHAnsi" w:cstheme="minorHAnsi"/>
          <w:sz w:val="18"/>
          <w:szCs w:val="18"/>
        </w:rPr>
        <w:t xml:space="preserve">We are under no obligation to submit your details to any </w:t>
      </w:r>
      <w:proofErr w:type="gramStart"/>
      <w:r w:rsidRPr="003D1E9C">
        <w:rPr>
          <w:rFonts w:asciiTheme="minorHAnsi" w:hAnsiTheme="minorHAnsi" w:cstheme="minorHAnsi"/>
          <w:sz w:val="18"/>
          <w:szCs w:val="18"/>
        </w:rPr>
        <w:t>particular Client</w:t>
      </w:r>
      <w:proofErr w:type="gramEnd"/>
      <w:r w:rsidR="005F5AB1" w:rsidRPr="003D1E9C">
        <w:rPr>
          <w:rFonts w:asciiTheme="minorHAnsi" w:hAnsiTheme="minorHAnsi" w:cstheme="minorHAnsi"/>
          <w:sz w:val="18"/>
          <w:szCs w:val="18"/>
        </w:rPr>
        <w:t>.</w:t>
      </w:r>
      <w:bookmarkEnd w:id="5"/>
      <w:r w:rsidR="005F5AB1" w:rsidRPr="003D1E9C">
        <w:rPr>
          <w:rFonts w:asciiTheme="minorHAnsi" w:hAnsiTheme="minorHAnsi" w:cstheme="minorHAnsi"/>
          <w:sz w:val="18"/>
          <w:szCs w:val="18"/>
        </w:rPr>
        <w:t xml:space="preserve"> We will not </w:t>
      </w:r>
      <w:r w:rsidR="002F67AF" w:rsidRPr="003D1E9C">
        <w:rPr>
          <w:rFonts w:asciiTheme="minorHAnsi" w:hAnsiTheme="minorHAnsi" w:cstheme="minorHAnsi"/>
          <w:sz w:val="18"/>
          <w:szCs w:val="18"/>
        </w:rPr>
        <w:t xml:space="preserve">however </w:t>
      </w:r>
      <w:r w:rsidR="005F5AB1" w:rsidRPr="003D1E9C">
        <w:rPr>
          <w:rFonts w:asciiTheme="minorHAnsi" w:hAnsiTheme="minorHAnsi" w:cstheme="minorHAnsi"/>
          <w:sz w:val="18"/>
          <w:szCs w:val="18"/>
        </w:rPr>
        <w:t xml:space="preserve">exercise this </w:t>
      </w:r>
      <w:r w:rsidR="002F67AF" w:rsidRPr="003D1E9C">
        <w:rPr>
          <w:rFonts w:asciiTheme="minorHAnsi" w:hAnsiTheme="minorHAnsi" w:cstheme="minorHAnsi"/>
          <w:sz w:val="18"/>
          <w:szCs w:val="18"/>
        </w:rPr>
        <w:t>discretion</w:t>
      </w:r>
      <w:r w:rsidR="005F5AB1" w:rsidRPr="003D1E9C">
        <w:rPr>
          <w:rFonts w:asciiTheme="minorHAnsi" w:hAnsiTheme="minorHAnsi" w:cstheme="minorHAnsi"/>
          <w:sz w:val="18"/>
          <w:szCs w:val="18"/>
        </w:rPr>
        <w:t xml:space="preserve"> in </w:t>
      </w:r>
      <w:r w:rsidR="00800E9B" w:rsidRPr="003D1E9C">
        <w:rPr>
          <w:rFonts w:asciiTheme="minorHAnsi" w:hAnsiTheme="minorHAnsi" w:cstheme="minorHAnsi"/>
          <w:sz w:val="18"/>
          <w:szCs w:val="18"/>
        </w:rPr>
        <w:t>a manner which unlawfully discriminates against You.</w:t>
      </w:r>
    </w:p>
    <w:p w14:paraId="0FD447C4" w14:textId="77777777" w:rsidR="00A9510E" w:rsidRPr="003D1E9C" w:rsidRDefault="00A9510E" w:rsidP="00A9510E">
      <w:pPr>
        <w:suppressAutoHyphens w:val="0"/>
        <w:autoSpaceDN/>
        <w:ind w:left="426" w:right="-1"/>
        <w:jc w:val="both"/>
        <w:textAlignment w:val="auto"/>
        <w:rPr>
          <w:rFonts w:asciiTheme="minorHAnsi" w:hAnsiTheme="minorHAnsi" w:cstheme="minorHAnsi"/>
          <w:sz w:val="18"/>
          <w:szCs w:val="18"/>
          <w:lang w:val="en-US"/>
        </w:rPr>
      </w:pPr>
    </w:p>
    <w:p w14:paraId="1CC8E245" w14:textId="5DD1F5A8" w:rsidR="00A9510E" w:rsidRPr="003D1E9C" w:rsidRDefault="00A9510E" w:rsidP="004C5565">
      <w:pPr>
        <w:numPr>
          <w:ilvl w:val="1"/>
          <w:numId w:val="22"/>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You confirm that:</w:t>
      </w:r>
    </w:p>
    <w:p w14:paraId="4ACD2472" w14:textId="77777777" w:rsidR="00E409F6" w:rsidRPr="003D1E9C" w:rsidRDefault="00E409F6" w:rsidP="00AD1E79">
      <w:pPr>
        <w:tabs>
          <w:tab w:val="left" w:pos="1123"/>
        </w:tabs>
        <w:ind w:left="1044" w:right="-1"/>
        <w:jc w:val="both"/>
        <w:rPr>
          <w:rFonts w:asciiTheme="minorHAnsi" w:hAnsiTheme="minorHAnsi" w:cstheme="minorHAnsi"/>
          <w:sz w:val="18"/>
          <w:szCs w:val="18"/>
          <w:lang w:val="en-US"/>
        </w:rPr>
      </w:pPr>
    </w:p>
    <w:p w14:paraId="3AFC04E7" w14:textId="333AE24D" w:rsidR="00E409F6" w:rsidRPr="003D1E9C" w:rsidRDefault="00A9510E"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You are</w:t>
      </w:r>
      <w:r w:rsidR="00E409F6" w:rsidRPr="003D1E9C">
        <w:rPr>
          <w:rFonts w:asciiTheme="minorHAnsi" w:hAnsiTheme="minorHAnsi" w:cstheme="minorHAnsi"/>
          <w:sz w:val="18"/>
          <w:szCs w:val="18"/>
        </w:rPr>
        <w:t xml:space="preserve"> legally entitled to work in the United Kingdom</w:t>
      </w:r>
      <w:r w:rsidR="00B23BA4" w:rsidRPr="003D1E9C">
        <w:rPr>
          <w:rFonts w:asciiTheme="minorHAnsi" w:hAnsiTheme="minorHAnsi" w:cstheme="minorHAnsi"/>
          <w:sz w:val="18"/>
          <w:szCs w:val="18"/>
        </w:rPr>
        <w:t xml:space="preserve"> and will provide proof of this upon </w:t>
      </w:r>
      <w:proofErr w:type="gramStart"/>
      <w:r w:rsidR="00B23BA4" w:rsidRPr="003D1E9C">
        <w:rPr>
          <w:rFonts w:asciiTheme="minorHAnsi" w:hAnsiTheme="minorHAnsi" w:cstheme="minorHAnsi"/>
          <w:sz w:val="18"/>
          <w:szCs w:val="18"/>
        </w:rPr>
        <w:t>demand</w:t>
      </w:r>
      <w:r w:rsidR="00E409F6" w:rsidRPr="003D1E9C">
        <w:rPr>
          <w:rFonts w:asciiTheme="minorHAnsi" w:hAnsiTheme="minorHAnsi" w:cstheme="minorHAnsi"/>
          <w:sz w:val="18"/>
          <w:szCs w:val="18"/>
        </w:rPr>
        <w:t>;</w:t>
      </w:r>
      <w:proofErr w:type="gramEnd"/>
    </w:p>
    <w:p w14:paraId="7154E370" w14:textId="77777777" w:rsidR="00E409F6" w:rsidRPr="003D1E9C" w:rsidRDefault="00E409F6" w:rsidP="00E93CD4">
      <w:pPr>
        <w:ind w:left="993" w:right="-1" w:hanging="567"/>
        <w:jc w:val="both"/>
        <w:rPr>
          <w:rFonts w:asciiTheme="minorHAnsi" w:hAnsiTheme="minorHAnsi" w:cstheme="minorHAnsi"/>
          <w:sz w:val="18"/>
          <w:szCs w:val="18"/>
          <w:lang w:val="en-US"/>
        </w:rPr>
      </w:pPr>
    </w:p>
    <w:p w14:paraId="60A63180" w14:textId="26E92312" w:rsidR="00E409F6" w:rsidRPr="003D1E9C" w:rsidRDefault="00E409F6"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the information provided </w:t>
      </w:r>
      <w:r w:rsidR="00A9510E" w:rsidRPr="003D1E9C">
        <w:rPr>
          <w:rFonts w:asciiTheme="minorHAnsi" w:hAnsiTheme="minorHAnsi" w:cstheme="minorHAnsi"/>
          <w:sz w:val="18"/>
          <w:szCs w:val="18"/>
        </w:rPr>
        <w:t>by You</w:t>
      </w:r>
      <w:r w:rsidRPr="003D1E9C">
        <w:rPr>
          <w:rFonts w:asciiTheme="minorHAnsi" w:hAnsiTheme="minorHAnsi" w:cstheme="minorHAnsi"/>
          <w:sz w:val="18"/>
          <w:szCs w:val="18"/>
        </w:rPr>
        <w:t xml:space="preserve"> in any registration </w:t>
      </w:r>
      <w:r w:rsidR="00F512BF" w:rsidRPr="003D1E9C">
        <w:rPr>
          <w:rFonts w:asciiTheme="minorHAnsi" w:hAnsiTheme="minorHAnsi" w:cstheme="minorHAnsi"/>
          <w:sz w:val="18"/>
          <w:szCs w:val="18"/>
        </w:rPr>
        <w:t>form</w:t>
      </w:r>
      <w:r w:rsidRPr="003D1E9C">
        <w:rPr>
          <w:rFonts w:asciiTheme="minorHAnsi" w:hAnsiTheme="minorHAnsi" w:cstheme="minorHAnsi"/>
          <w:sz w:val="18"/>
          <w:szCs w:val="18"/>
        </w:rPr>
        <w:t xml:space="preserve"> </w:t>
      </w:r>
      <w:r w:rsidR="00A9510E" w:rsidRPr="003D1E9C">
        <w:rPr>
          <w:rFonts w:asciiTheme="minorHAnsi" w:hAnsiTheme="minorHAnsi" w:cstheme="minorHAnsi"/>
          <w:sz w:val="18"/>
          <w:szCs w:val="18"/>
        </w:rPr>
        <w:t>or</w:t>
      </w:r>
      <w:r w:rsidRPr="003D1E9C">
        <w:rPr>
          <w:rFonts w:asciiTheme="minorHAnsi" w:hAnsiTheme="minorHAnsi" w:cstheme="minorHAnsi"/>
          <w:sz w:val="18"/>
          <w:szCs w:val="18"/>
        </w:rPr>
        <w:t xml:space="preserve"> CV is accurate and not </w:t>
      </w:r>
      <w:proofErr w:type="gramStart"/>
      <w:r w:rsidRPr="003D1E9C">
        <w:rPr>
          <w:rFonts w:asciiTheme="minorHAnsi" w:hAnsiTheme="minorHAnsi" w:cstheme="minorHAnsi"/>
          <w:sz w:val="18"/>
          <w:szCs w:val="18"/>
        </w:rPr>
        <w:t>misleading;</w:t>
      </w:r>
      <w:proofErr w:type="gramEnd"/>
    </w:p>
    <w:p w14:paraId="62C5F867" w14:textId="77777777" w:rsidR="00E409F6" w:rsidRPr="003D1E9C" w:rsidRDefault="00E409F6" w:rsidP="00E93CD4">
      <w:pPr>
        <w:ind w:left="993" w:right="-1" w:hanging="567"/>
        <w:jc w:val="both"/>
        <w:rPr>
          <w:rFonts w:asciiTheme="minorHAnsi" w:hAnsiTheme="minorHAnsi" w:cstheme="minorHAnsi"/>
          <w:sz w:val="18"/>
          <w:szCs w:val="18"/>
          <w:lang w:val="en-US"/>
        </w:rPr>
      </w:pPr>
    </w:p>
    <w:p w14:paraId="5FD77FC0" w14:textId="64688546" w:rsidR="00E409F6" w:rsidRPr="003D1E9C" w:rsidRDefault="00A9510E"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You have</w:t>
      </w:r>
      <w:r w:rsidR="00E409F6" w:rsidRPr="003D1E9C">
        <w:rPr>
          <w:rFonts w:asciiTheme="minorHAnsi" w:hAnsiTheme="minorHAnsi" w:cstheme="minorHAnsi"/>
          <w:sz w:val="18"/>
          <w:szCs w:val="18"/>
          <w:lang w:val="en-US"/>
        </w:rPr>
        <w:t xml:space="preserve"> disclosed to </w:t>
      </w:r>
      <w:r w:rsidRPr="003D1E9C">
        <w:rPr>
          <w:rFonts w:asciiTheme="minorHAnsi" w:hAnsiTheme="minorHAnsi" w:cstheme="minorHAnsi"/>
          <w:sz w:val="18"/>
          <w:szCs w:val="18"/>
          <w:lang w:val="en-US"/>
        </w:rPr>
        <w:t>Us</w:t>
      </w:r>
      <w:r w:rsidR="00E409F6" w:rsidRPr="003D1E9C">
        <w:rPr>
          <w:rFonts w:asciiTheme="minorHAnsi" w:hAnsiTheme="minorHAnsi" w:cstheme="minorHAnsi"/>
          <w:sz w:val="18"/>
          <w:szCs w:val="18"/>
          <w:lang w:val="en-US"/>
        </w:rPr>
        <w:t xml:space="preserve"> any unspent criminal convictions and, if the Assignment falls within the scope of the Rehabilitation of Offenders Act 1974 (Exceptions) Order 1975, any spent convictions</w:t>
      </w:r>
      <w:r w:rsidR="00990236" w:rsidRPr="003D1E9C">
        <w:rPr>
          <w:rFonts w:asciiTheme="minorHAnsi" w:hAnsiTheme="minorHAnsi" w:cstheme="minorHAnsi"/>
          <w:sz w:val="18"/>
          <w:szCs w:val="18"/>
          <w:lang w:val="en-US"/>
        </w:rPr>
        <w:t xml:space="preserve">, subject to the filtering </w:t>
      </w:r>
      <w:proofErr w:type="gramStart"/>
      <w:r w:rsidR="00990236" w:rsidRPr="003D1E9C">
        <w:rPr>
          <w:rFonts w:asciiTheme="minorHAnsi" w:hAnsiTheme="minorHAnsi" w:cstheme="minorHAnsi"/>
          <w:sz w:val="18"/>
          <w:szCs w:val="18"/>
          <w:lang w:val="en-US"/>
        </w:rPr>
        <w:t>rules</w:t>
      </w:r>
      <w:r w:rsidR="00E409F6" w:rsidRPr="003D1E9C">
        <w:rPr>
          <w:rFonts w:asciiTheme="minorHAnsi" w:hAnsiTheme="minorHAnsi" w:cstheme="minorHAnsi"/>
          <w:sz w:val="18"/>
          <w:szCs w:val="18"/>
          <w:lang w:val="en-US"/>
        </w:rPr>
        <w:t>;</w:t>
      </w:r>
      <w:proofErr w:type="gramEnd"/>
      <w:r w:rsidR="00E409F6" w:rsidRPr="003D1E9C">
        <w:rPr>
          <w:rFonts w:asciiTheme="minorHAnsi" w:hAnsiTheme="minorHAnsi" w:cstheme="minorHAnsi"/>
          <w:sz w:val="18"/>
          <w:szCs w:val="18"/>
          <w:lang w:val="en-US"/>
        </w:rPr>
        <w:t xml:space="preserve"> </w:t>
      </w:r>
    </w:p>
    <w:p w14:paraId="694CDE03" w14:textId="77777777" w:rsidR="00E409F6" w:rsidRPr="003D1E9C" w:rsidRDefault="00E409F6" w:rsidP="00E93CD4">
      <w:pPr>
        <w:ind w:left="993" w:right="-1" w:hanging="567"/>
        <w:jc w:val="both"/>
        <w:rPr>
          <w:rFonts w:asciiTheme="minorHAnsi" w:hAnsiTheme="minorHAnsi" w:cstheme="minorHAnsi"/>
          <w:sz w:val="18"/>
          <w:szCs w:val="18"/>
          <w:lang w:val="en-US"/>
        </w:rPr>
      </w:pPr>
    </w:p>
    <w:p w14:paraId="44EDFD32" w14:textId="0E21223E" w:rsidR="00E409F6" w:rsidRPr="003D1E9C" w:rsidRDefault="00990236"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You are</w:t>
      </w:r>
      <w:r w:rsidR="00E409F6" w:rsidRPr="003D1E9C">
        <w:rPr>
          <w:rFonts w:asciiTheme="minorHAnsi" w:hAnsiTheme="minorHAnsi" w:cstheme="minorHAnsi"/>
          <w:sz w:val="18"/>
          <w:szCs w:val="18"/>
          <w:lang w:val="en-US"/>
        </w:rPr>
        <w:t xml:space="preserve"> not aware of any reason why it would be detrimental to the interests of </w:t>
      </w:r>
      <w:r w:rsidRPr="003D1E9C">
        <w:rPr>
          <w:rFonts w:asciiTheme="minorHAnsi" w:hAnsiTheme="minorHAnsi" w:cstheme="minorHAnsi"/>
          <w:sz w:val="18"/>
          <w:szCs w:val="18"/>
          <w:lang w:val="en-US"/>
        </w:rPr>
        <w:t>the</w:t>
      </w:r>
      <w:r w:rsidR="00E409F6" w:rsidRPr="003D1E9C">
        <w:rPr>
          <w:rFonts w:asciiTheme="minorHAnsi" w:hAnsiTheme="minorHAnsi" w:cstheme="minorHAnsi"/>
          <w:sz w:val="18"/>
          <w:szCs w:val="18"/>
          <w:lang w:val="en-US"/>
        </w:rPr>
        <w:t xml:space="preserve"> Client or </w:t>
      </w:r>
      <w:r w:rsidRPr="003D1E9C">
        <w:rPr>
          <w:rFonts w:asciiTheme="minorHAnsi" w:hAnsiTheme="minorHAnsi" w:cstheme="minorHAnsi"/>
          <w:sz w:val="18"/>
          <w:szCs w:val="18"/>
          <w:lang w:val="en-US"/>
        </w:rPr>
        <w:t>You</w:t>
      </w:r>
      <w:r w:rsidR="00E409F6" w:rsidRPr="003D1E9C">
        <w:rPr>
          <w:rFonts w:asciiTheme="minorHAnsi" w:hAnsiTheme="minorHAnsi" w:cstheme="minorHAnsi"/>
          <w:sz w:val="18"/>
          <w:szCs w:val="18"/>
          <w:lang w:val="en-US"/>
        </w:rPr>
        <w:t xml:space="preserve"> for </w:t>
      </w:r>
      <w:r w:rsidRPr="003D1E9C">
        <w:rPr>
          <w:rFonts w:asciiTheme="minorHAnsi" w:hAnsiTheme="minorHAnsi" w:cstheme="minorHAnsi"/>
          <w:sz w:val="18"/>
          <w:szCs w:val="18"/>
          <w:lang w:val="en-US"/>
        </w:rPr>
        <w:t>You</w:t>
      </w:r>
      <w:r w:rsidR="00E409F6" w:rsidRPr="003D1E9C">
        <w:rPr>
          <w:rFonts w:asciiTheme="minorHAnsi" w:hAnsiTheme="minorHAnsi" w:cstheme="minorHAnsi"/>
          <w:sz w:val="18"/>
          <w:szCs w:val="18"/>
          <w:lang w:val="en-US"/>
        </w:rPr>
        <w:t xml:space="preserve"> to perform an </w:t>
      </w:r>
      <w:proofErr w:type="gramStart"/>
      <w:r w:rsidR="00E409F6" w:rsidRPr="003D1E9C">
        <w:rPr>
          <w:rFonts w:asciiTheme="minorHAnsi" w:hAnsiTheme="minorHAnsi" w:cstheme="minorHAnsi"/>
          <w:sz w:val="18"/>
          <w:szCs w:val="18"/>
          <w:lang w:val="en-US"/>
        </w:rPr>
        <w:t>Assignment</w:t>
      </w:r>
      <w:r w:rsidR="00263C2E" w:rsidRPr="003D1E9C">
        <w:rPr>
          <w:rFonts w:asciiTheme="minorHAnsi" w:hAnsiTheme="minorHAnsi" w:cstheme="minorHAnsi"/>
          <w:sz w:val="18"/>
          <w:szCs w:val="18"/>
          <w:lang w:val="en-US"/>
        </w:rPr>
        <w:t>;</w:t>
      </w:r>
      <w:proofErr w:type="gramEnd"/>
      <w:r w:rsidR="00263C2E" w:rsidRPr="003D1E9C">
        <w:rPr>
          <w:rFonts w:asciiTheme="minorHAnsi" w:hAnsiTheme="minorHAnsi" w:cstheme="minorHAnsi"/>
          <w:sz w:val="18"/>
          <w:szCs w:val="18"/>
          <w:lang w:val="en-US"/>
        </w:rPr>
        <w:t xml:space="preserve"> </w:t>
      </w:r>
    </w:p>
    <w:p w14:paraId="5EE50E4C" w14:textId="77777777" w:rsidR="00263C2E" w:rsidRPr="003D1E9C" w:rsidRDefault="00263C2E" w:rsidP="00E93CD4">
      <w:pPr>
        <w:suppressAutoHyphens w:val="0"/>
        <w:autoSpaceDN/>
        <w:ind w:left="993" w:right="-1" w:hanging="567"/>
        <w:jc w:val="both"/>
        <w:textAlignment w:val="auto"/>
        <w:rPr>
          <w:rFonts w:asciiTheme="minorHAnsi" w:hAnsiTheme="minorHAnsi" w:cstheme="minorHAnsi"/>
          <w:sz w:val="18"/>
          <w:szCs w:val="18"/>
          <w:lang w:val="en-US"/>
        </w:rPr>
      </w:pPr>
    </w:p>
    <w:p w14:paraId="61908889" w14:textId="6CD5D976" w:rsidR="00263C2E" w:rsidRPr="003D1E9C" w:rsidRDefault="00263C2E"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 xml:space="preserve">You are not subject to any </w:t>
      </w:r>
      <w:r w:rsidR="002B22AA" w:rsidRPr="003D1E9C">
        <w:rPr>
          <w:rFonts w:asciiTheme="minorHAnsi" w:hAnsiTheme="minorHAnsi" w:cstheme="minorHAnsi"/>
          <w:sz w:val="18"/>
          <w:szCs w:val="18"/>
          <w:lang w:val="en-US"/>
        </w:rPr>
        <w:t xml:space="preserve">investigation or </w:t>
      </w:r>
      <w:r w:rsidRPr="003D1E9C">
        <w:rPr>
          <w:rFonts w:asciiTheme="minorHAnsi" w:hAnsiTheme="minorHAnsi" w:cstheme="minorHAnsi"/>
          <w:sz w:val="18"/>
          <w:szCs w:val="18"/>
          <w:lang w:val="en-US"/>
        </w:rPr>
        <w:t>disciplin</w:t>
      </w:r>
      <w:r w:rsidR="002B22AA" w:rsidRPr="003D1E9C">
        <w:rPr>
          <w:rFonts w:asciiTheme="minorHAnsi" w:hAnsiTheme="minorHAnsi" w:cstheme="minorHAnsi"/>
          <w:sz w:val="18"/>
          <w:szCs w:val="18"/>
          <w:lang w:val="en-US"/>
        </w:rPr>
        <w:t>ary</w:t>
      </w:r>
      <w:r w:rsidRPr="003D1E9C">
        <w:rPr>
          <w:rFonts w:asciiTheme="minorHAnsi" w:hAnsiTheme="minorHAnsi" w:cstheme="minorHAnsi"/>
          <w:sz w:val="18"/>
          <w:szCs w:val="18"/>
          <w:lang w:val="en-US"/>
        </w:rPr>
        <w:t xml:space="preserve"> finding</w:t>
      </w:r>
      <w:r w:rsidR="000700E9" w:rsidRPr="003D1E9C">
        <w:rPr>
          <w:rFonts w:asciiTheme="minorHAnsi" w:hAnsiTheme="minorHAnsi" w:cstheme="minorHAnsi"/>
          <w:sz w:val="18"/>
          <w:szCs w:val="18"/>
          <w:lang w:val="en-US"/>
        </w:rPr>
        <w:t xml:space="preserve"> by a </w:t>
      </w:r>
      <w:r w:rsidR="005D5F06" w:rsidRPr="003D1E9C">
        <w:rPr>
          <w:rFonts w:asciiTheme="minorHAnsi" w:hAnsiTheme="minorHAnsi" w:cstheme="minorHAnsi"/>
          <w:sz w:val="18"/>
          <w:szCs w:val="18"/>
          <w:lang w:val="en-US"/>
        </w:rPr>
        <w:t>professional body</w:t>
      </w:r>
      <w:r w:rsidRPr="003D1E9C">
        <w:rPr>
          <w:rFonts w:asciiTheme="minorHAnsi" w:hAnsiTheme="minorHAnsi" w:cstheme="minorHAnsi"/>
          <w:sz w:val="18"/>
          <w:szCs w:val="18"/>
          <w:lang w:val="en-US"/>
        </w:rPr>
        <w:t xml:space="preserve"> which</w:t>
      </w:r>
      <w:r w:rsidR="005D5F06" w:rsidRPr="003D1E9C">
        <w:rPr>
          <w:rFonts w:asciiTheme="minorHAnsi" w:hAnsiTheme="minorHAnsi" w:cstheme="minorHAnsi"/>
          <w:sz w:val="18"/>
          <w:szCs w:val="18"/>
          <w:lang w:val="en-US"/>
        </w:rPr>
        <w:t xml:space="preserve"> You have failed to </w:t>
      </w:r>
      <w:proofErr w:type="gramStart"/>
      <w:r w:rsidR="005D5F06" w:rsidRPr="003D1E9C">
        <w:rPr>
          <w:rFonts w:asciiTheme="minorHAnsi" w:hAnsiTheme="minorHAnsi" w:cstheme="minorHAnsi"/>
          <w:sz w:val="18"/>
          <w:szCs w:val="18"/>
          <w:lang w:val="en-US"/>
        </w:rPr>
        <w:t>disclose</w:t>
      </w:r>
      <w:proofErr w:type="gramEnd"/>
      <w:r w:rsidR="005D5F06" w:rsidRPr="003D1E9C">
        <w:rPr>
          <w:rFonts w:asciiTheme="minorHAnsi" w:hAnsiTheme="minorHAnsi" w:cstheme="minorHAnsi"/>
          <w:sz w:val="18"/>
          <w:szCs w:val="18"/>
          <w:lang w:val="en-US"/>
        </w:rPr>
        <w:t xml:space="preserve"> or which</w:t>
      </w:r>
      <w:r w:rsidRPr="003D1E9C">
        <w:rPr>
          <w:rFonts w:asciiTheme="minorHAnsi" w:hAnsiTheme="minorHAnsi" w:cstheme="minorHAnsi"/>
          <w:sz w:val="18"/>
          <w:szCs w:val="18"/>
          <w:lang w:val="en-US"/>
        </w:rPr>
        <w:t xml:space="preserve"> prevents You from carrying out the Assignment lawfully</w:t>
      </w:r>
      <w:r w:rsidR="002B22AA" w:rsidRPr="003D1E9C">
        <w:rPr>
          <w:rFonts w:asciiTheme="minorHAnsi" w:hAnsiTheme="minorHAnsi" w:cstheme="minorHAnsi"/>
          <w:sz w:val="18"/>
          <w:szCs w:val="18"/>
          <w:lang w:val="en-US"/>
        </w:rPr>
        <w:t xml:space="preserve">; and </w:t>
      </w:r>
    </w:p>
    <w:p w14:paraId="3AF78D82" w14:textId="77777777" w:rsidR="00E24D77" w:rsidRPr="003D1E9C" w:rsidRDefault="00E24D77" w:rsidP="00E24D77">
      <w:pPr>
        <w:suppressAutoHyphens w:val="0"/>
        <w:autoSpaceDN/>
        <w:ind w:left="1134" w:right="-1"/>
        <w:jc w:val="both"/>
        <w:textAlignment w:val="auto"/>
        <w:rPr>
          <w:rFonts w:asciiTheme="minorHAnsi" w:hAnsiTheme="minorHAnsi" w:cstheme="minorHAnsi"/>
          <w:sz w:val="18"/>
          <w:szCs w:val="18"/>
          <w:lang w:val="en-US"/>
        </w:rPr>
      </w:pPr>
    </w:p>
    <w:p w14:paraId="50C79312" w14:textId="41C6817F" w:rsidR="002B22AA" w:rsidRPr="003D1E9C" w:rsidRDefault="002B22AA"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 xml:space="preserve">You have disclosed all </w:t>
      </w:r>
      <w:r w:rsidR="00E24D77" w:rsidRPr="003D1E9C">
        <w:rPr>
          <w:rFonts w:asciiTheme="minorHAnsi" w:hAnsiTheme="minorHAnsi" w:cstheme="minorHAnsi"/>
          <w:sz w:val="18"/>
          <w:szCs w:val="18"/>
          <w:lang w:val="en-US"/>
        </w:rPr>
        <w:t xml:space="preserve">information to Us which is relevant to your ability or suitability to carry out an </w:t>
      </w:r>
      <w:r w:rsidR="005D5F06" w:rsidRPr="003D1E9C">
        <w:rPr>
          <w:rFonts w:asciiTheme="minorHAnsi" w:hAnsiTheme="minorHAnsi" w:cstheme="minorHAnsi"/>
          <w:sz w:val="18"/>
          <w:szCs w:val="18"/>
          <w:lang w:val="en-US"/>
        </w:rPr>
        <w:t>Assignment</w:t>
      </w:r>
      <w:r w:rsidR="000700E9" w:rsidRPr="003D1E9C">
        <w:rPr>
          <w:rFonts w:asciiTheme="minorHAnsi" w:hAnsiTheme="minorHAnsi" w:cstheme="minorHAnsi"/>
          <w:sz w:val="18"/>
          <w:szCs w:val="18"/>
          <w:lang w:val="en-US"/>
        </w:rPr>
        <w:t>.</w:t>
      </w:r>
    </w:p>
    <w:p w14:paraId="79173469" w14:textId="77777777" w:rsidR="00E409F6" w:rsidRPr="003D1E9C" w:rsidRDefault="00E409F6" w:rsidP="00AD1E79">
      <w:pPr>
        <w:ind w:left="1843" w:right="-1"/>
        <w:jc w:val="both"/>
        <w:rPr>
          <w:rFonts w:asciiTheme="minorHAnsi" w:hAnsiTheme="minorHAnsi" w:cstheme="minorHAnsi"/>
          <w:sz w:val="18"/>
          <w:szCs w:val="18"/>
          <w:lang w:val="en-US"/>
        </w:rPr>
      </w:pPr>
    </w:p>
    <w:p w14:paraId="0A42AAC4" w14:textId="715EFEF9" w:rsidR="00E409F6" w:rsidRPr="003D1E9C" w:rsidRDefault="00263C2E" w:rsidP="00E93CD4">
      <w:pPr>
        <w:numPr>
          <w:ilvl w:val="1"/>
          <w:numId w:val="22"/>
        </w:numPr>
        <w:tabs>
          <w:tab w:val="clear" w:pos="1332"/>
        </w:tabs>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You must notify Us without delay if any of the matters confirmed in clause 1.4 become inaccurate or out of date.</w:t>
      </w:r>
    </w:p>
    <w:p w14:paraId="542E664C" w14:textId="77777777" w:rsidR="00E409F6" w:rsidRPr="003D1E9C" w:rsidRDefault="00E409F6" w:rsidP="00AD1E79">
      <w:pPr>
        <w:autoSpaceDN/>
        <w:ind w:left="425" w:right="-1"/>
        <w:jc w:val="both"/>
        <w:textAlignment w:val="auto"/>
        <w:rPr>
          <w:rFonts w:asciiTheme="minorHAnsi" w:hAnsiTheme="minorHAnsi" w:cstheme="minorHAnsi"/>
          <w:sz w:val="18"/>
          <w:szCs w:val="18"/>
          <w:lang w:val="en-US"/>
        </w:rPr>
      </w:pPr>
    </w:p>
    <w:bookmarkEnd w:id="6"/>
    <w:p w14:paraId="2FA44AF5" w14:textId="010445AC" w:rsidR="00E409F6" w:rsidRPr="003D1E9C" w:rsidRDefault="00E409F6" w:rsidP="004C5565">
      <w:pPr>
        <w:numPr>
          <w:ilvl w:val="1"/>
          <w:numId w:val="22"/>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If </w:t>
      </w:r>
      <w:r w:rsidR="00A35486" w:rsidRPr="003D1E9C">
        <w:rPr>
          <w:rFonts w:asciiTheme="minorHAnsi" w:hAnsiTheme="minorHAnsi" w:cstheme="minorHAnsi"/>
          <w:sz w:val="18"/>
          <w:szCs w:val="18"/>
        </w:rPr>
        <w:t>We</w:t>
      </w:r>
      <w:r w:rsidRPr="003D1E9C">
        <w:rPr>
          <w:rFonts w:asciiTheme="minorHAnsi" w:hAnsiTheme="minorHAnsi" w:cstheme="minorHAnsi"/>
          <w:sz w:val="18"/>
          <w:szCs w:val="18"/>
        </w:rPr>
        <w:t xml:space="preserve"> agree that </w:t>
      </w:r>
      <w:r w:rsidR="00A35486" w:rsidRPr="003D1E9C">
        <w:rPr>
          <w:rFonts w:asciiTheme="minorHAnsi" w:hAnsiTheme="minorHAnsi" w:cstheme="minorHAnsi"/>
          <w:sz w:val="18"/>
          <w:szCs w:val="18"/>
        </w:rPr>
        <w:t>You will</w:t>
      </w:r>
      <w:r w:rsidRPr="003D1E9C">
        <w:rPr>
          <w:rFonts w:asciiTheme="minorHAnsi" w:hAnsiTheme="minorHAnsi" w:cstheme="minorHAnsi"/>
          <w:sz w:val="18"/>
          <w:szCs w:val="18"/>
        </w:rPr>
        <w:t xml:space="preserve"> </w:t>
      </w:r>
      <w:r w:rsidR="00A35486" w:rsidRPr="003D1E9C">
        <w:rPr>
          <w:rFonts w:asciiTheme="minorHAnsi" w:hAnsiTheme="minorHAnsi" w:cstheme="minorHAnsi"/>
          <w:sz w:val="18"/>
          <w:szCs w:val="18"/>
        </w:rPr>
        <w:t>carry out</w:t>
      </w:r>
      <w:r w:rsidRPr="003D1E9C">
        <w:rPr>
          <w:rFonts w:asciiTheme="minorHAnsi" w:hAnsiTheme="minorHAnsi" w:cstheme="minorHAnsi"/>
          <w:sz w:val="18"/>
          <w:szCs w:val="18"/>
        </w:rPr>
        <w:t xml:space="preserve"> an Assignment:</w:t>
      </w:r>
    </w:p>
    <w:p w14:paraId="0E96D293" w14:textId="77777777" w:rsidR="00E409F6" w:rsidRPr="003D1E9C" w:rsidRDefault="00E409F6" w:rsidP="00AD1E79">
      <w:pPr>
        <w:suppressAutoHyphens w:val="0"/>
        <w:autoSpaceDN/>
        <w:ind w:left="1044" w:right="-1"/>
        <w:jc w:val="both"/>
        <w:textAlignment w:val="auto"/>
        <w:rPr>
          <w:rFonts w:asciiTheme="minorHAnsi" w:hAnsiTheme="minorHAnsi" w:cstheme="minorHAnsi"/>
          <w:sz w:val="18"/>
          <w:szCs w:val="18"/>
        </w:rPr>
      </w:pPr>
    </w:p>
    <w:p w14:paraId="4450E846" w14:textId="29C24068" w:rsidR="000D7F80" w:rsidRPr="003D1E9C" w:rsidRDefault="00DB215D"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We will</w:t>
      </w:r>
      <w:r w:rsidR="00D86A67" w:rsidRPr="003D1E9C">
        <w:rPr>
          <w:rFonts w:asciiTheme="minorHAnsi" w:hAnsiTheme="minorHAnsi" w:cstheme="minorHAnsi"/>
          <w:sz w:val="18"/>
          <w:szCs w:val="18"/>
        </w:rPr>
        <w:t xml:space="preserve"> issue an Assignment Schedule to </w:t>
      </w:r>
      <w:r w:rsidRPr="003D1E9C">
        <w:rPr>
          <w:rFonts w:asciiTheme="minorHAnsi" w:hAnsiTheme="minorHAnsi" w:cstheme="minorHAnsi"/>
          <w:sz w:val="18"/>
          <w:szCs w:val="18"/>
        </w:rPr>
        <w:t>You</w:t>
      </w:r>
      <w:r w:rsidR="00D86A67" w:rsidRPr="003D1E9C">
        <w:rPr>
          <w:rFonts w:asciiTheme="minorHAnsi" w:hAnsiTheme="minorHAnsi" w:cstheme="minorHAnsi"/>
          <w:sz w:val="18"/>
          <w:szCs w:val="18"/>
        </w:rPr>
        <w:t xml:space="preserve"> </w:t>
      </w:r>
      <w:r w:rsidR="001201E4" w:rsidRPr="003D1E9C">
        <w:rPr>
          <w:rFonts w:asciiTheme="minorHAnsi" w:hAnsiTheme="minorHAnsi" w:cstheme="minorHAnsi"/>
          <w:sz w:val="18"/>
          <w:szCs w:val="18"/>
        </w:rPr>
        <w:t>at the start</w:t>
      </w:r>
      <w:r w:rsidR="00D86A67" w:rsidRPr="003D1E9C">
        <w:rPr>
          <w:rFonts w:asciiTheme="minorHAnsi" w:hAnsiTheme="minorHAnsi" w:cstheme="minorHAnsi"/>
          <w:sz w:val="18"/>
          <w:szCs w:val="18"/>
        </w:rPr>
        <w:t xml:space="preserve"> of </w:t>
      </w:r>
      <w:r w:rsidRPr="003D1E9C">
        <w:rPr>
          <w:rFonts w:asciiTheme="minorHAnsi" w:hAnsiTheme="minorHAnsi" w:cstheme="minorHAnsi"/>
          <w:sz w:val="18"/>
          <w:szCs w:val="18"/>
        </w:rPr>
        <w:t>the</w:t>
      </w:r>
      <w:r w:rsidR="00D86A67" w:rsidRPr="003D1E9C">
        <w:rPr>
          <w:rFonts w:asciiTheme="minorHAnsi" w:hAnsiTheme="minorHAnsi" w:cstheme="minorHAnsi"/>
          <w:sz w:val="18"/>
          <w:szCs w:val="18"/>
        </w:rPr>
        <w:t xml:space="preserve"> Assignment or </w:t>
      </w:r>
      <w:r w:rsidR="00A6680A" w:rsidRPr="003D1E9C">
        <w:rPr>
          <w:rFonts w:asciiTheme="minorHAnsi" w:hAnsiTheme="minorHAnsi" w:cstheme="minorHAnsi"/>
          <w:sz w:val="18"/>
          <w:szCs w:val="18"/>
        </w:rPr>
        <w:t>otherwise</w:t>
      </w:r>
      <w:r w:rsidR="00D86A67" w:rsidRPr="003D1E9C">
        <w:rPr>
          <w:rFonts w:asciiTheme="minorHAnsi" w:hAnsiTheme="minorHAnsi" w:cstheme="minorHAnsi"/>
          <w:sz w:val="18"/>
          <w:szCs w:val="18"/>
        </w:rPr>
        <w:t xml:space="preserve"> within three </w:t>
      </w:r>
      <w:r w:rsidR="00E93CD4" w:rsidRPr="003D1E9C">
        <w:rPr>
          <w:rFonts w:asciiTheme="minorHAnsi" w:hAnsiTheme="minorHAnsi" w:cstheme="minorHAnsi"/>
          <w:sz w:val="18"/>
          <w:szCs w:val="18"/>
        </w:rPr>
        <w:t>working</w:t>
      </w:r>
      <w:r w:rsidR="00D86A67" w:rsidRPr="003D1E9C">
        <w:rPr>
          <w:rFonts w:asciiTheme="minorHAnsi" w:hAnsiTheme="minorHAnsi" w:cstheme="minorHAnsi"/>
          <w:sz w:val="18"/>
          <w:szCs w:val="18"/>
        </w:rPr>
        <w:t xml:space="preserve"> </w:t>
      </w:r>
      <w:proofErr w:type="gramStart"/>
      <w:r w:rsidR="00D86A67" w:rsidRPr="003D1E9C">
        <w:rPr>
          <w:rFonts w:asciiTheme="minorHAnsi" w:hAnsiTheme="minorHAnsi" w:cstheme="minorHAnsi"/>
          <w:sz w:val="18"/>
          <w:szCs w:val="18"/>
        </w:rPr>
        <w:t>days</w:t>
      </w:r>
      <w:r w:rsidR="00E409F6" w:rsidRPr="003D1E9C">
        <w:rPr>
          <w:rFonts w:asciiTheme="minorHAnsi" w:hAnsiTheme="minorHAnsi" w:cstheme="minorHAnsi"/>
          <w:sz w:val="18"/>
          <w:szCs w:val="18"/>
        </w:rPr>
        <w:t>;</w:t>
      </w:r>
      <w:proofErr w:type="gramEnd"/>
    </w:p>
    <w:p w14:paraId="1F528E19" w14:textId="77777777" w:rsidR="00BA3D7A" w:rsidRPr="003D1E9C" w:rsidRDefault="00BA3D7A" w:rsidP="00E93CD4">
      <w:pPr>
        <w:suppressAutoHyphens w:val="0"/>
        <w:autoSpaceDN/>
        <w:ind w:left="1134" w:right="-1" w:hanging="708"/>
        <w:jc w:val="both"/>
        <w:textAlignment w:val="auto"/>
        <w:rPr>
          <w:rFonts w:asciiTheme="minorHAnsi" w:hAnsiTheme="minorHAnsi" w:cstheme="minorHAnsi"/>
          <w:sz w:val="18"/>
          <w:szCs w:val="18"/>
        </w:rPr>
      </w:pPr>
    </w:p>
    <w:p w14:paraId="55AEDE61" w14:textId="5F3549E3" w:rsidR="00BA3D7A" w:rsidRPr="003D1E9C" w:rsidRDefault="00DB215D" w:rsidP="00E93CD4">
      <w:pPr>
        <w:numPr>
          <w:ilvl w:val="2"/>
          <w:numId w:val="22"/>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You must</w:t>
      </w:r>
      <w:r w:rsidR="00BA3D7A" w:rsidRPr="003D1E9C">
        <w:rPr>
          <w:rFonts w:asciiTheme="minorHAnsi" w:hAnsiTheme="minorHAnsi" w:cstheme="minorHAnsi"/>
          <w:sz w:val="18"/>
          <w:szCs w:val="18"/>
        </w:rPr>
        <w:t xml:space="preserve"> comply with any Special Conditions in the Assignment Schedule or, if </w:t>
      </w:r>
      <w:r w:rsidRPr="003D1E9C">
        <w:rPr>
          <w:rFonts w:asciiTheme="minorHAnsi" w:hAnsiTheme="minorHAnsi" w:cstheme="minorHAnsi"/>
          <w:sz w:val="18"/>
          <w:szCs w:val="18"/>
        </w:rPr>
        <w:t xml:space="preserve">You cannot </w:t>
      </w:r>
      <w:r w:rsidR="00BA3D7A" w:rsidRPr="003D1E9C">
        <w:rPr>
          <w:rFonts w:asciiTheme="minorHAnsi" w:hAnsiTheme="minorHAnsi" w:cstheme="minorHAnsi"/>
          <w:sz w:val="18"/>
          <w:szCs w:val="18"/>
        </w:rPr>
        <w:t xml:space="preserve">do so for any reason, </w:t>
      </w:r>
      <w:proofErr w:type="gramStart"/>
      <w:r w:rsidRPr="003D1E9C">
        <w:rPr>
          <w:rFonts w:asciiTheme="minorHAnsi" w:hAnsiTheme="minorHAnsi" w:cstheme="minorHAnsi"/>
          <w:sz w:val="18"/>
          <w:szCs w:val="18"/>
        </w:rPr>
        <w:t>You</w:t>
      </w:r>
      <w:proofErr w:type="gramEnd"/>
      <w:r w:rsidRPr="003D1E9C">
        <w:rPr>
          <w:rFonts w:asciiTheme="minorHAnsi" w:hAnsiTheme="minorHAnsi" w:cstheme="minorHAnsi"/>
          <w:sz w:val="18"/>
          <w:szCs w:val="18"/>
        </w:rPr>
        <w:t xml:space="preserve"> must</w:t>
      </w:r>
      <w:r w:rsidR="00BA3D7A" w:rsidRPr="003D1E9C">
        <w:rPr>
          <w:rFonts w:asciiTheme="minorHAnsi" w:hAnsiTheme="minorHAnsi" w:cstheme="minorHAnsi"/>
          <w:sz w:val="18"/>
          <w:szCs w:val="18"/>
        </w:rPr>
        <w:t xml:space="preserve"> notify </w:t>
      </w:r>
      <w:r w:rsidRPr="003D1E9C">
        <w:rPr>
          <w:rFonts w:asciiTheme="minorHAnsi" w:hAnsiTheme="minorHAnsi" w:cstheme="minorHAnsi"/>
          <w:sz w:val="18"/>
          <w:szCs w:val="18"/>
        </w:rPr>
        <w:t>Us</w:t>
      </w:r>
      <w:r w:rsidR="00BA3D7A" w:rsidRPr="003D1E9C">
        <w:rPr>
          <w:rFonts w:asciiTheme="minorHAnsi" w:hAnsiTheme="minorHAnsi" w:cstheme="minorHAnsi"/>
          <w:sz w:val="18"/>
          <w:szCs w:val="18"/>
        </w:rPr>
        <w:t xml:space="preserve"> without delay upon </w:t>
      </w:r>
      <w:r w:rsidR="00E93CD4" w:rsidRPr="003D1E9C">
        <w:rPr>
          <w:rFonts w:asciiTheme="minorHAnsi" w:hAnsiTheme="minorHAnsi" w:cstheme="minorHAnsi"/>
          <w:sz w:val="18"/>
          <w:szCs w:val="18"/>
        </w:rPr>
        <w:t>receiving</w:t>
      </w:r>
      <w:r w:rsidR="00BA3D7A" w:rsidRPr="003D1E9C">
        <w:rPr>
          <w:rFonts w:asciiTheme="minorHAnsi" w:hAnsiTheme="minorHAnsi" w:cstheme="minorHAnsi"/>
          <w:sz w:val="18"/>
          <w:szCs w:val="18"/>
        </w:rPr>
        <w:t xml:space="preserve"> the Assignment Schedule;</w:t>
      </w:r>
    </w:p>
    <w:p w14:paraId="01269939" w14:textId="77777777" w:rsidR="000C44FB" w:rsidRPr="003D1E9C" w:rsidRDefault="000C44FB" w:rsidP="00E93CD4">
      <w:pPr>
        <w:keepNext/>
        <w:keepLines/>
        <w:suppressAutoHyphens w:val="0"/>
        <w:autoSpaceDN/>
        <w:ind w:left="1134" w:right="-1" w:hanging="708"/>
        <w:jc w:val="both"/>
        <w:textAlignment w:val="auto"/>
        <w:rPr>
          <w:rFonts w:asciiTheme="minorHAnsi" w:hAnsiTheme="minorHAnsi" w:cstheme="minorHAnsi"/>
          <w:bCs/>
          <w:sz w:val="18"/>
          <w:szCs w:val="18"/>
        </w:rPr>
      </w:pPr>
    </w:p>
    <w:p w14:paraId="520838DE" w14:textId="6495865A" w:rsidR="000C44FB" w:rsidRPr="003D1E9C" w:rsidRDefault="00B21221" w:rsidP="00E93CD4">
      <w:pPr>
        <w:keepNext/>
        <w:keepLines/>
        <w:numPr>
          <w:ilvl w:val="2"/>
          <w:numId w:val="22"/>
        </w:numPr>
        <w:tabs>
          <w:tab w:val="clear" w:pos="1044"/>
        </w:tabs>
        <w:suppressAutoHyphens w:val="0"/>
        <w:autoSpaceDN/>
        <w:ind w:left="1134" w:right="-1" w:hanging="708"/>
        <w:jc w:val="both"/>
        <w:textAlignment w:val="auto"/>
        <w:rPr>
          <w:rFonts w:asciiTheme="minorHAnsi" w:hAnsiTheme="minorHAnsi" w:cstheme="minorHAnsi"/>
          <w:bCs/>
          <w:sz w:val="18"/>
          <w:szCs w:val="18"/>
        </w:rPr>
      </w:pPr>
      <w:r w:rsidRPr="003D1E9C">
        <w:rPr>
          <w:rFonts w:asciiTheme="minorHAnsi" w:hAnsiTheme="minorHAnsi" w:cstheme="minorHAnsi"/>
          <w:bCs/>
          <w:sz w:val="18"/>
          <w:szCs w:val="18"/>
        </w:rPr>
        <w:t>You will be an agency worker within the meaning of the Agency Workers Regulations 2010 (</w:t>
      </w:r>
      <w:r w:rsidRPr="003D1E9C">
        <w:rPr>
          <w:rFonts w:asciiTheme="minorHAnsi" w:hAnsiTheme="minorHAnsi" w:cstheme="minorHAnsi"/>
          <w:b/>
          <w:sz w:val="18"/>
          <w:szCs w:val="18"/>
        </w:rPr>
        <w:t>AWR</w:t>
      </w:r>
      <w:r w:rsidRPr="003D1E9C">
        <w:rPr>
          <w:rFonts w:asciiTheme="minorHAnsi" w:hAnsiTheme="minorHAnsi" w:cstheme="minorHAnsi"/>
          <w:bCs/>
          <w:sz w:val="18"/>
          <w:szCs w:val="18"/>
        </w:rPr>
        <w:t>)</w:t>
      </w:r>
      <w:r w:rsidR="000C44FB" w:rsidRPr="003D1E9C">
        <w:rPr>
          <w:rFonts w:asciiTheme="minorHAnsi" w:hAnsiTheme="minorHAnsi" w:cstheme="minorHAnsi"/>
          <w:bCs/>
          <w:sz w:val="18"/>
          <w:szCs w:val="18"/>
        </w:rPr>
        <w:t>;</w:t>
      </w:r>
      <w:r w:rsidR="00E409F6" w:rsidRPr="003D1E9C">
        <w:rPr>
          <w:rFonts w:asciiTheme="minorHAnsi" w:hAnsiTheme="minorHAnsi" w:cstheme="minorHAnsi"/>
          <w:bCs/>
          <w:sz w:val="18"/>
          <w:szCs w:val="18"/>
        </w:rPr>
        <w:t xml:space="preserve"> and</w:t>
      </w:r>
    </w:p>
    <w:p w14:paraId="239382A8" w14:textId="77777777" w:rsidR="000C44FB" w:rsidRPr="003D1E9C" w:rsidRDefault="000C44FB" w:rsidP="00E93CD4">
      <w:pPr>
        <w:keepNext/>
        <w:keepLines/>
        <w:suppressAutoHyphens w:val="0"/>
        <w:autoSpaceDN/>
        <w:ind w:left="1134" w:right="-1" w:hanging="708"/>
        <w:jc w:val="both"/>
        <w:textAlignment w:val="auto"/>
        <w:rPr>
          <w:rFonts w:asciiTheme="minorHAnsi" w:hAnsiTheme="minorHAnsi" w:cstheme="minorHAnsi"/>
          <w:bCs/>
          <w:sz w:val="18"/>
          <w:szCs w:val="18"/>
        </w:rPr>
      </w:pPr>
    </w:p>
    <w:p w14:paraId="716F5D91" w14:textId="2EF3D79A" w:rsidR="000C44FB" w:rsidRPr="003D1E9C" w:rsidRDefault="00B21221" w:rsidP="00E93CD4">
      <w:pPr>
        <w:keepNext/>
        <w:keepLines/>
        <w:numPr>
          <w:ilvl w:val="2"/>
          <w:numId w:val="22"/>
        </w:numPr>
        <w:tabs>
          <w:tab w:val="clear" w:pos="1044"/>
        </w:tabs>
        <w:suppressAutoHyphens w:val="0"/>
        <w:autoSpaceDN/>
        <w:ind w:left="1134" w:right="-1" w:hanging="708"/>
        <w:jc w:val="both"/>
        <w:textAlignment w:val="auto"/>
        <w:rPr>
          <w:rFonts w:asciiTheme="minorHAnsi" w:hAnsiTheme="minorHAnsi" w:cstheme="minorHAnsi"/>
          <w:bCs/>
          <w:sz w:val="18"/>
          <w:szCs w:val="18"/>
        </w:rPr>
      </w:pPr>
      <w:r w:rsidRPr="003D1E9C">
        <w:rPr>
          <w:rFonts w:asciiTheme="minorHAnsi" w:hAnsiTheme="minorHAnsi" w:cstheme="minorHAnsi"/>
          <w:bCs/>
          <w:sz w:val="18"/>
          <w:szCs w:val="18"/>
        </w:rPr>
        <w:t>You will be</w:t>
      </w:r>
      <w:r w:rsidR="000C44FB" w:rsidRPr="003D1E9C">
        <w:rPr>
          <w:rFonts w:asciiTheme="minorHAnsi" w:hAnsiTheme="minorHAnsi" w:cstheme="minorHAnsi"/>
          <w:bCs/>
          <w:sz w:val="18"/>
          <w:szCs w:val="18"/>
        </w:rPr>
        <w:t xml:space="preserve"> entitled to the legal rights available to workers but </w:t>
      </w:r>
      <w:r w:rsidRPr="003D1E9C">
        <w:rPr>
          <w:rFonts w:asciiTheme="minorHAnsi" w:hAnsiTheme="minorHAnsi" w:cstheme="minorHAnsi"/>
          <w:bCs/>
          <w:sz w:val="18"/>
          <w:szCs w:val="18"/>
        </w:rPr>
        <w:t>will</w:t>
      </w:r>
      <w:r w:rsidR="000C44FB" w:rsidRPr="003D1E9C">
        <w:rPr>
          <w:rFonts w:asciiTheme="minorHAnsi" w:hAnsiTheme="minorHAnsi" w:cstheme="minorHAnsi"/>
          <w:bCs/>
          <w:sz w:val="18"/>
          <w:szCs w:val="18"/>
        </w:rPr>
        <w:t xml:space="preserve"> not be employed by </w:t>
      </w:r>
      <w:r w:rsidRPr="003D1E9C">
        <w:rPr>
          <w:rFonts w:asciiTheme="minorHAnsi" w:hAnsiTheme="minorHAnsi" w:cstheme="minorHAnsi"/>
          <w:bCs/>
          <w:sz w:val="18"/>
          <w:szCs w:val="18"/>
        </w:rPr>
        <w:t>Us</w:t>
      </w:r>
      <w:r w:rsidR="000C44FB" w:rsidRPr="003D1E9C">
        <w:rPr>
          <w:rFonts w:asciiTheme="minorHAnsi" w:hAnsiTheme="minorHAnsi" w:cstheme="minorHAnsi"/>
          <w:bCs/>
          <w:sz w:val="18"/>
          <w:szCs w:val="18"/>
        </w:rPr>
        <w:t xml:space="preserve"> and </w:t>
      </w:r>
      <w:r w:rsidR="00B74DB9" w:rsidRPr="003D1E9C">
        <w:rPr>
          <w:rFonts w:asciiTheme="minorHAnsi" w:hAnsiTheme="minorHAnsi" w:cstheme="minorHAnsi"/>
          <w:bCs/>
          <w:sz w:val="18"/>
          <w:szCs w:val="18"/>
        </w:rPr>
        <w:t xml:space="preserve">therefore </w:t>
      </w:r>
      <w:r w:rsidRPr="003D1E9C">
        <w:rPr>
          <w:rFonts w:asciiTheme="minorHAnsi" w:hAnsiTheme="minorHAnsi" w:cstheme="minorHAnsi"/>
          <w:bCs/>
          <w:sz w:val="18"/>
          <w:szCs w:val="18"/>
        </w:rPr>
        <w:t>will</w:t>
      </w:r>
      <w:r w:rsidR="000C44FB" w:rsidRPr="003D1E9C">
        <w:rPr>
          <w:rFonts w:asciiTheme="minorHAnsi" w:hAnsiTheme="minorHAnsi" w:cstheme="minorHAnsi"/>
          <w:bCs/>
          <w:sz w:val="18"/>
          <w:szCs w:val="18"/>
        </w:rPr>
        <w:t xml:space="preserve"> </w:t>
      </w:r>
      <w:r w:rsidR="00E409F6" w:rsidRPr="003D1E9C">
        <w:rPr>
          <w:rFonts w:asciiTheme="minorHAnsi" w:hAnsiTheme="minorHAnsi" w:cstheme="minorHAnsi"/>
          <w:bCs/>
          <w:sz w:val="18"/>
          <w:szCs w:val="18"/>
        </w:rPr>
        <w:t>not</w:t>
      </w:r>
      <w:r w:rsidRPr="003D1E9C">
        <w:rPr>
          <w:rFonts w:asciiTheme="minorHAnsi" w:hAnsiTheme="minorHAnsi" w:cstheme="minorHAnsi"/>
          <w:bCs/>
          <w:sz w:val="18"/>
          <w:szCs w:val="18"/>
        </w:rPr>
        <w:t xml:space="preserve"> </w:t>
      </w:r>
      <w:r w:rsidR="000C44FB" w:rsidRPr="003D1E9C">
        <w:rPr>
          <w:rFonts w:asciiTheme="minorHAnsi" w:hAnsiTheme="minorHAnsi" w:cstheme="minorHAnsi"/>
          <w:bCs/>
          <w:sz w:val="18"/>
          <w:szCs w:val="18"/>
        </w:rPr>
        <w:t>have any right to claim unfair dismissal, redundancy, guarantee payments or any other</w:t>
      </w:r>
      <w:r w:rsidR="00E409F6" w:rsidRPr="003D1E9C">
        <w:rPr>
          <w:rFonts w:asciiTheme="minorHAnsi" w:hAnsiTheme="minorHAnsi" w:cstheme="minorHAnsi"/>
          <w:bCs/>
          <w:sz w:val="18"/>
          <w:szCs w:val="18"/>
        </w:rPr>
        <w:t xml:space="preserve"> legal</w:t>
      </w:r>
      <w:r w:rsidR="000C44FB" w:rsidRPr="003D1E9C">
        <w:rPr>
          <w:rFonts w:asciiTheme="minorHAnsi" w:hAnsiTheme="minorHAnsi" w:cstheme="minorHAnsi"/>
          <w:bCs/>
          <w:sz w:val="18"/>
          <w:szCs w:val="18"/>
        </w:rPr>
        <w:t xml:space="preserve"> </w:t>
      </w:r>
      <w:r w:rsidR="00E93CD4" w:rsidRPr="003D1E9C">
        <w:rPr>
          <w:rFonts w:asciiTheme="minorHAnsi" w:hAnsiTheme="minorHAnsi" w:cstheme="minorHAnsi"/>
          <w:bCs/>
          <w:sz w:val="18"/>
          <w:szCs w:val="18"/>
        </w:rPr>
        <w:t>right</w:t>
      </w:r>
      <w:r w:rsidR="000C44FB" w:rsidRPr="003D1E9C">
        <w:rPr>
          <w:rFonts w:asciiTheme="minorHAnsi" w:hAnsiTheme="minorHAnsi" w:cstheme="minorHAnsi"/>
          <w:bCs/>
          <w:sz w:val="18"/>
          <w:szCs w:val="18"/>
        </w:rPr>
        <w:t xml:space="preserve"> which is only available to employees.</w:t>
      </w:r>
    </w:p>
    <w:p w14:paraId="22590862" w14:textId="25D5A064" w:rsidR="001201E4" w:rsidRPr="003D1E9C" w:rsidRDefault="001201E4">
      <w:pPr>
        <w:suppressAutoHyphens w:val="0"/>
        <w:rPr>
          <w:rFonts w:asciiTheme="minorHAnsi" w:hAnsiTheme="minorHAnsi" w:cstheme="minorHAnsi"/>
          <w:b/>
          <w:bCs/>
          <w:sz w:val="18"/>
          <w:szCs w:val="18"/>
        </w:rPr>
      </w:pPr>
    </w:p>
    <w:p w14:paraId="5FFCF63E" w14:textId="1E9B57DE" w:rsidR="001201E4" w:rsidRPr="003D1E9C" w:rsidRDefault="001201E4" w:rsidP="001201E4">
      <w:pPr>
        <w:numPr>
          <w:ilvl w:val="1"/>
          <w:numId w:val="22"/>
        </w:numPr>
        <w:tabs>
          <w:tab w:val="clear" w:pos="1332"/>
        </w:tabs>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We will process your personal data in accordance with our Privacy Notice</w:t>
      </w:r>
      <w:r w:rsidR="00357A24">
        <w:rPr>
          <w:rFonts w:asciiTheme="minorHAnsi" w:hAnsiTheme="minorHAnsi" w:cstheme="minorHAnsi"/>
          <w:sz w:val="18"/>
          <w:szCs w:val="18"/>
          <w:lang w:val="en-US"/>
        </w:rPr>
        <w:t xml:space="preserve"> which can be found on our website</w:t>
      </w:r>
      <w:r w:rsidRPr="003D1E9C">
        <w:rPr>
          <w:rFonts w:asciiTheme="minorHAnsi" w:hAnsiTheme="minorHAnsi" w:cstheme="minorHAnsi"/>
          <w:sz w:val="18"/>
          <w:szCs w:val="18"/>
          <w:lang w:val="en-US"/>
        </w:rPr>
        <w:t xml:space="preserve">. </w:t>
      </w:r>
    </w:p>
    <w:p w14:paraId="0F76EA08" w14:textId="77777777" w:rsidR="001201E4" w:rsidRPr="003D1E9C" w:rsidRDefault="001201E4">
      <w:pPr>
        <w:suppressAutoHyphens w:val="0"/>
        <w:rPr>
          <w:rFonts w:asciiTheme="minorHAnsi" w:hAnsiTheme="minorHAnsi" w:cstheme="minorHAnsi"/>
          <w:b/>
          <w:bCs/>
          <w:sz w:val="18"/>
          <w:szCs w:val="18"/>
        </w:rPr>
      </w:pPr>
    </w:p>
    <w:p w14:paraId="4E964B07" w14:textId="77777777" w:rsidR="001201E4" w:rsidRPr="003D1E9C" w:rsidRDefault="001201E4" w:rsidP="004C5565">
      <w:pPr>
        <w:keepNext/>
        <w:keepLines/>
        <w:suppressAutoHyphens w:val="0"/>
        <w:autoSpaceDN/>
        <w:spacing w:before="360"/>
        <w:ind w:left="426" w:right="-1"/>
        <w:jc w:val="center"/>
        <w:textAlignment w:val="auto"/>
        <w:rPr>
          <w:rFonts w:asciiTheme="minorHAnsi" w:hAnsiTheme="minorHAnsi" w:cstheme="minorHAnsi"/>
          <w:b/>
          <w:bCs/>
          <w:sz w:val="18"/>
          <w:szCs w:val="18"/>
          <w:u w:val="single"/>
        </w:rPr>
      </w:pPr>
      <w:r w:rsidRPr="003D1E9C">
        <w:rPr>
          <w:rFonts w:asciiTheme="minorHAnsi" w:hAnsiTheme="minorHAnsi" w:cstheme="minorHAnsi"/>
          <w:b/>
          <w:bCs/>
          <w:sz w:val="18"/>
          <w:szCs w:val="18"/>
          <w:u w:val="single"/>
        </w:rPr>
        <w:br/>
      </w:r>
    </w:p>
    <w:p w14:paraId="1BA9696D" w14:textId="77777777" w:rsidR="001201E4" w:rsidRPr="003D1E9C" w:rsidRDefault="001201E4">
      <w:pPr>
        <w:suppressAutoHyphens w:val="0"/>
        <w:rPr>
          <w:rFonts w:asciiTheme="minorHAnsi" w:hAnsiTheme="minorHAnsi" w:cstheme="minorHAnsi"/>
          <w:b/>
          <w:bCs/>
          <w:sz w:val="18"/>
          <w:szCs w:val="18"/>
          <w:u w:val="single"/>
        </w:rPr>
      </w:pPr>
      <w:r w:rsidRPr="003D1E9C">
        <w:rPr>
          <w:rFonts w:asciiTheme="minorHAnsi" w:hAnsiTheme="minorHAnsi" w:cstheme="minorHAnsi"/>
          <w:b/>
          <w:bCs/>
          <w:sz w:val="18"/>
          <w:szCs w:val="18"/>
          <w:u w:val="single"/>
        </w:rPr>
        <w:br w:type="page"/>
      </w:r>
    </w:p>
    <w:p w14:paraId="5D8F529C" w14:textId="171BBD37" w:rsidR="004C5565" w:rsidRPr="003D1E9C" w:rsidRDefault="004C5565" w:rsidP="004C5565">
      <w:pPr>
        <w:keepNext/>
        <w:keepLines/>
        <w:suppressAutoHyphens w:val="0"/>
        <w:autoSpaceDN/>
        <w:spacing w:before="360"/>
        <w:ind w:left="426" w:right="-1"/>
        <w:jc w:val="center"/>
        <w:textAlignment w:val="auto"/>
        <w:rPr>
          <w:rFonts w:asciiTheme="minorHAnsi" w:hAnsiTheme="minorHAnsi" w:cstheme="minorHAnsi"/>
          <w:b/>
          <w:bCs/>
          <w:sz w:val="18"/>
          <w:szCs w:val="18"/>
          <w:u w:val="single"/>
        </w:rPr>
      </w:pPr>
      <w:r w:rsidRPr="003D1E9C">
        <w:rPr>
          <w:rFonts w:asciiTheme="minorHAnsi" w:hAnsiTheme="minorHAnsi" w:cstheme="minorHAnsi"/>
          <w:b/>
          <w:bCs/>
          <w:sz w:val="18"/>
          <w:szCs w:val="18"/>
          <w:u w:val="single"/>
        </w:rPr>
        <w:lastRenderedPageBreak/>
        <w:t xml:space="preserve">SCHEDULE 2 </w:t>
      </w:r>
      <w:r w:rsidR="00E83A38" w:rsidRPr="003D1E9C">
        <w:rPr>
          <w:rFonts w:asciiTheme="minorHAnsi" w:hAnsiTheme="minorHAnsi" w:cstheme="minorHAnsi"/>
          <w:b/>
          <w:bCs/>
          <w:sz w:val="18"/>
          <w:szCs w:val="18"/>
          <w:u w:val="single"/>
        </w:rPr>
        <w:t>–</w:t>
      </w:r>
      <w:r w:rsidRPr="003D1E9C">
        <w:rPr>
          <w:rFonts w:asciiTheme="minorHAnsi" w:hAnsiTheme="minorHAnsi" w:cstheme="minorHAnsi"/>
          <w:b/>
          <w:bCs/>
          <w:sz w:val="18"/>
          <w:szCs w:val="18"/>
          <w:u w:val="single"/>
        </w:rPr>
        <w:t xml:space="preserve"> </w:t>
      </w:r>
      <w:r w:rsidR="00E93CD4" w:rsidRPr="003D1E9C">
        <w:rPr>
          <w:rFonts w:asciiTheme="minorHAnsi" w:hAnsiTheme="minorHAnsi" w:cstheme="minorHAnsi"/>
          <w:b/>
          <w:bCs/>
          <w:sz w:val="18"/>
          <w:szCs w:val="18"/>
          <w:u w:val="single"/>
        </w:rPr>
        <w:t>CARRYING OUT</w:t>
      </w:r>
      <w:r w:rsidR="00E83A38" w:rsidRPr="003D1E9C">
        <w:rPr>
          <w:rFonts w:asciiTheme="minorHAnsi" w:hAnsiTheme="minorHAnsi" w:cstheme="minorHAnsi"/>
          <w:b/>
          <w:bCs/>
          <w:sz w:val="18"/>
          <w:szCs w:val="18"/>
          <w:u w:val="single"/>
        </w:rPr>
        <w:t xml:space="preserve"> AN</w:t>
      </w:r>
      <w:r w:rsidRPr="003D1E9C">
        <w:rPr>
          <w:rFonts w:asciiTheme="minorHAnsi" w:hAnsiTheme="minorHAnsi" w:cstheme="minorHAnsi"/>
          <w:b/>
          <w:bCs/>
          <w:sz w:val="18"/>
          <w:szCs w:val="18"/>
          <w:u w:val="single"/>
        </w:rPr>
        <w:t xml:space="preserve"> ASSIGNMENT</w:t>
      </w:r>
    </w:p>
    <w:p w14:paraId="718F3DC5" w14:textId="04C33E3D" w:rsidR="000D7F80" w:rsidRPr="003D1E9C" w:rsidRDefault="00E83A38" w:rsidP="00BA3D7A">
      <w:pPr>
        <w:keepNext/>
        <w:keepLines/>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YOUR</w:t>
      </w:r>
      <w:r w:rsidR="00B2636F" w:rsidRPr="003D1E9C">
        <w:rPr>
          <w:rFonts w:asciiTheme="minorHAnsi" w:hAnsiTheme="minorHAnsi" w:cstheme="minorHAnsi"/>
          <w:b/>
          <w:bCs/>
          <w:sz w:val="18"/>
          <w:szCs w:val="18"/>
        </w:rPr>
        <w:t xml:space="preserve"> </w:t>
      </w:r>
      <w:r w:rsidR="000D7F80" w:rsidRPr="003D1E9C">
        <w:rPr>
          <w:rFonts w:asciiTheme="minorHAnsi" w:hAnsiTheme="minorHAnsi" w:cstheme="minorHAnsi"/>
          <w:b/>
          <w:bCs/>
          <w:sz w:val="18"/>
          <w:szCs w:val="18"/>
        </w:rPr>
        <w:t>OBLIGATIONS &amp; WARRANTIES</w:t>
      </w:r>
    </w:p>
    <w:p w14:paraId="1F41A315" w14:textId="77777777" w:rsidR="000D7F80" w:rsidRPr="003D1E9C" w:rsidRDefault="000D7F80" w:rsidP="00AD1E79">
      <w:pPr>
        <w:keepNext/>
        <w:keepLines/>
        <w:ind w:right="-1"/>
        <w:jc w:val="both"/>
        <w:rPr>
          <w:rFonts w:asciiTheme="minorHAnsi" w:hAnsiTheme="minorHAnsi" w:cstheme="minorHAnsi"/>
          <w:b/>
          <w:bCs/>
          <w:sz w:val="18"/>
          <w:szCs w:val="18"/>
          <w:u w:val="single"/>
        </w:rPr>
      </w:pPr>
    </w:p>
    <w:p w14:paraId="51741A44" w14:textId="203F19EE" w:rsidR="00DE6835" w:rsidRPr="003D1E9C" w:rsidRDefault="00DE6835" w:rsidP="004C5565">
      <w:pPr>
        <w:keepNext/>
        <w:keepLines/>
        <w:numPr>
          <w:ilvl w:val="1"/>
          <w:numId w:val="23"/>
        </w:numPr>
        <w:suppressAutoHyphens w:val="0"/>
        <w:autoSpaceDN/>
        <w:ind w:left="426" w:right="-1" w:hanging="426"/>
        <w:jc w:val="both"/>
        <w:textAlignment w:val="auto"/>
        <w:rPr>
          <w:rFonts w:asciiTheme="minorHAnsi" w:hAnsiTheme="minorHAnsi" w:cstheme="minorHAnsi"/>
          <w:sz w:val="18"/>
          <w:szCs w:val="18"/>
          <w:lang w:val="en-US"/>
        </w:rPr>
      </w:pPr>
      <w:bookmarkStart w:id="7" w:name="_Ref388275415"/>
      <w:r w:rsidRPr="003D1E9C">
        <w:rPr>
          <w:rFonts w:asciiTheme="minorHAnsi" w:hAnsiTheme="minorHAnsi" w:cstheme="minorHAnsi"/>
          <w:sz w:val="18"/>
          <w:szCs w:val="18"/>
          <w:lang w:val="en-US"/>
        </w:rPr>
        <w:t xml:space="preserve">Before commencing an Assignment, </w:t>
      </w:r>
      <w:proofErr w:type="gramStart"/>
      <w:r w:rsidRPr="003D1E9C">
        <w:rPr>
          <w:rFonts w:asciiTheme="minorHAnsi" w:hAnsiTheme="minorHAnsi" w:cstheme="minorHAnsi"/>
          <w:sz w:val="18"/>
          <w:szCs w:val="18"/>
          <w:lang w:val="en-US"/>
        </w:rPr>
        <w:t>You</w:t>
      </w:r>
      <w:proofErr w:type="gramEnd"/>
      <w:r w:rsidRPr="003D1E9C">
        <w:rPr>
          <w:rFonts w:asciiTheme="minorHAnsi" w:hAnsiTheme="minorHAnsi" w:cstheme="minorHAnsi"/>
          <w:sz w:val="18"/>
          <w:szCs w:val="18"/>
          <w:lang w:val="en-US"/>
        </w:rPr>
        <w:t xml:space="preserve"> must notify Us if You have worked for the same Client within the last six months.</w:t>
      </w:r>
    </w:p>
    <w:p w14:paraId="2FD28632" w14:textId="77777777" w:rsidR="00DE6835" w:rsidRPr="003D1E9C" w:rsidRDefault="00DE6835" w:rsidP="00DE6835">
      <w:pPr>
        <w:keepNext/>
        <w:keepLines/>
        <w:suppressAutoHyphens w:val="0"/>
        <w:autoSpaceDN/>
        <w:ind w:left="426" w:right="-1"/>
        <w:jc w:val="both"/>
        <w:textAlignment w:val="auto"/>
        <w:rPr>
          <w:rFonts w:asciiTheme="minorHAnsi" w:hAnsiTheme="minorHAnsi" w:cstheme="minorHAnsi"/>
          <w:sz w:val="18"/>
          <w:szCs w:val="18"/>
          <w:lang w:val="en-US"/>
        </w:rPr>
      </w:pPr>
    </w:p>
    <w:p w14:paraId="341A217D" w14:textId="27570C00" w:rsidR="000D7F80" w:rsidRPr="003D1E9C" w:rsidRDefault="00B64332" w:rsidP="004C5565">
      <w:pPr>
        <w:keepNext/>
        <w:keepLines/>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If You </w:t>
      </w:r>
      <w:r w:rsidR="00F12197" w:rsidRPr="003D1E9C">
        <w:rPr>
          <w:rFonts w:asciiTheme="minorHAnsi" w:hAnsiTheme="minorHAnsi" w:cstheme="minorHAnsi"/>
          <w:sz w:val="18"/>
          <w:szCs w:val="18"/>
        </w:rPr>
        <w:t>carry out</w:t>
      </w:r>
      <w:r w:rsidRPr="003D1E9C">
        <w:rPr>
          <w:rFonts w:asciiTheme="minorHAnsi" w:hAnsiTheme="minorHAnsi" w:cstheme="minorHAnsi"/>
          <w:sz w:val="18"/>
          <w:szCs w:val="18"/>
        </w:rPr>
        <w:t xml:space="preserve"> </w:t>
      </w:r>
      <w:r w:rsidR="00A6680A" w:rsidRPr="003D1E9C">
        <w:rPr>
          <w:rFonts w:asciiTheme="minorHAnsi" w:hAnsiTheme="minorHAnsi" w:cstheme="minorHAnsi"/>
          <w:sz w:val="18"/>
          <w:szCs w:val="18"/>
        </w:rPr>
        <w:t>an</w:t>
      </w:r>
      <w:r w:rsidR="00EB2D9C" w:rsidRPr="003D1E9C">
        <w:rPr>
          <w:rFonts w:asciiTheme="minorHAnsi" w:hAnsiTheme="minorHAnsi" w:cstheme="minorHAnsi"/>
          <w:sz w:val="18"/>
          <w:szCs w:val="18"/>
        </w:rPr>
        <w:t xml:space="preserve"> Assignment</w:t>
      </w:r>
      <w:r w:rsidR="000D7F80" w:rsidRPr="003D1E9C">
        <w:rPr>
          <w:rFonts w:asciiTheme="minorHAnsi" w:hAnsiTheme="minorHAnsi" w:cstheme="minorHAnsi"/>
          <w:sz w:val="18"/>
          <w:szCs w:val="18"/>
        </w:rPr>
        <w:t xml:space="preserve">, </w:t>
      </w:r>
      <w:r w:rsidRPr="003D1E9C">
        <w:rPr>
          <w:rFonts w:asciiTheme="minorHAnsi" w:hAnsiTheme="minorHAnsi" w:cstheme="minorHAnsi"/>
          <w:sz w:val="18"/>
          <w:szCs w:val="18"/>
        </w:rPr>
        <w:t>You</w:t>
      </w:r>
      <w:r w:rsidR="000D7F80" w:rsidRPr="003D1E9C">
        <w:rPr>
          <w:rFonts w:asciiTheme="minorHAnsi" w:hAnsiTheme="minorHAnsi" w:cstheme="minorHAnsi"/>
          <w:sz w:val="18"/>
          <w:szCs w:val="18"/>
        </w:rPr>
        <w:t xml:space="preserve"> must:</w:t>
      </w:r>
      <w:bookmarkEnd w:id="7"/>
      <w:r w:rsidR="000D7F80" w:rsidRPr="003D1E9C">
        <w:rPr>
          <w:rFonts w:asciiTheme="minorHAnsi" w:hAnsiTheme="minorHAnsi" w:cstheme="minorHAnsi"/>
          <w:sz w:val="18"/>
          <w:szCs w:val="18"/>
        </w:rPr>
        <w:t xml:space="preserve"> </w:t>
      </w:r>
    </w:p>
    <w:p w14:paraId="69838F7A" w14:textId="77777777" w:rsidR="000D7F80" w:rsidRPr="003D1E9C" w:rsidRDefault="000D7F80" w:rsidP="00AD1E79">
      <w:pPr>
        <w:ind w:left="720" w:right="-1" w:hanging="720"/>
        <w:jc w:val="both"/>
        <w:rPr>
          <w:rFonts w:asciiTheme="minorHAnsi" w:hAnsiTheme="minorHAnsi" w:cstheme="minorHAnsi"/>
          <w:sz w:val="18"/>
          <w:szCs w:val="18"/>
        </w:rPr>
      </w:pPr>
    </w:p>
    <w:p w14:paraId="4E21F601" w14:textId="1CC06B0D" w:rsidR="00B67635" w:rsidRPr="003D1E9C" w:rsidRDefault="00B67635"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not </w:t>
      </w:r>
      <w:r w:rsidR="002673B9" w:rsidRPr="003D1E9C">
        <w:rPr>
          <w:rFonts w:asciiTheme="minorHAnsi" w:hAnsiTheme="minorHAnsi" w:cstheme="minorHAnsi"/>
          <w:sz w:val="18"/>
          <w:szCs w:val="18"/>
        </w:rPr>
        <w:t>start any work</w:t>
      </w:r>
      <w:r w:rsidRPr="003D1E9C">
        <w:rPr>
          <w:rFonts w:asciiTheme="minorHAnsi" w:hAnsiTheme="minorHAnsi" w:cstheme="minorHAnsi"/>
          <w:sz w:val="18"/>
          <w:szCs w:val="18"/>
        </w:rPr>
        <w:t xml:space="preserve"> unless the Client has carried out an appropriate </w:t>
      </w:r>
      <w:proofErr w:type="gramStart"/>
      <w:r w:rsidRPr="003D1E9C">
        <w:rPr>
          <w:rFonts w:asciiTheme="minorHAnsi" w:hAnsiTheme="minorHAnsi" w:cstheme="minorHAnsi"/>
          <w:sz w:val="18"/>
          <w:szCs w:val="18"/>
        </w:rPr>
        <w:t>induction;</w:t>
      </w:r>
      <w:proofErr w:type="gramEnd"/>
    </w:p>
    <w:p w14:paraId="52971CBE" w14:textId="77777777" w:rsidR="00B67635" w:rsidRPr="003D1E9C" w:rsidRDefault="00B67635" w:rsidP="006F11E0">
      <w:pPr>
        <w:suppressAutoHyphens w:val="0"/>
        <w:autoSpaceDN/>
        <w:ind w:left="1134" w:right="-1" w:hanging="708"/>
        <w:jc w:val="both"/>
        <w:textAlignment w:val="auto"/>
        <w:rPr>
          <w:rFonts w:asciiTheme="minorHAnsi" w:hAnsiTheme="minorHAnsi" w:cstheme="minorHAnsi"/>
          <w:sz w:val="18"/>
          <w:szCs w:val="18"/>
          <w:lang w:val="en-US"/>
        </w:rPr>
      </w:pPr>
    </w:p>
    <w:p w14:paraId="40B97F59" w14:textId="719F4246" w:rsidR="000D7F80" w:rsidRPr="003D1E9C" w:rsidRDefault="00B67635"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work</w:t>
      </w:r>
      <w:r w:rsidR="000D7F80" w:rsidRPr="003D1E9C">
        <w:rPr>
          <w:rFonts w:asciiTheme="minorHAnsi" w:hAnsiTheme="minorHAnsi" w:cstheme="minorHAnsi"/>
          <w:sz w:val="18"/>
          <w:szCs w:val="18"/>
          <w:lang w:val="en-US"/>
        </w:rPr>
        <w:t xml:space="preserve"> in a professional manner</w:t>
      </w:r>
      <w:r w:rsidR="00B64332" w:rsidRPr="003D1E9C">
        <w:rPr>
          <w:rFonts w:asciiTheme="minorHAnsi" w:hAnsiTheme="minorHAnsi" w:cstheme="minorHAnsi"/>
          <w:sz w:val="18"/>
          <w:szCs w:val="18"/>
          <w:lang w:val="en-US"/>
        </w:rPr>
        <w:t xml:space="preserve"> </w:t>
      </w:r>
      <w:r w:rsidR="00F12197" w:rsidRPr="003D1E9C">
        <w:rPr>
          <w:rFonts w:asciiTheme="minorHAnsi" w:hAnsiTheme="minorHAnsi" w:cstheme="minorHAnsi"/>
          <w:sz w:val="18"/>
          <w:szCs w:val="18"/>
          <w:lang w:val="en-US"/>
        </w:rPr>
        <w:t xml:space="preserve">and </w:t>
      </w:r>
      <w:r w:rsidR="00B64332" w:rsidRPr="003D1E9C">
        <w:rPr>
          <w:rFonts w:asciiTheme="minorHAnsi" w:hAnsiTheme="minorHAnsi" w:cstheme="minorHAnsi"/>
          <w:sz w:val="18"/>
          <w:szCs w:val="18"/>
          <w:lang w:val="en-US"/>
        </w:rPr>
        <w:t xml:space="preserve">to the best of your </w:t>
      </w:r>
      <w:proofErr w:type="gramStart"/>
      <w:r w:rsidR="00B64332" w:rsidRPr="003D1E9C">
        <w:rPr>
          <w:rFonts w:asciiTheme="minorHAnsi" w:hAnsiTheme="minorHAnsi" w:cstheme="minorHAnsi"/>
          <w:sz w:val="18"/>
          <w:szCs w:val="18"/>
          <w:lang w:val="en-US"/>
        </w:rPr>
        <w:t>ability</w:t>
      </w:r>
      <w:r w:rsidR="000D7F80" w:rsidRPr="003D1E9C">
        <w:rPr>
          <w:rFonts w:asciiTheme="minorHAnsi" w:hAnsiTheme="minorHAnsi" w:cstheme="minorHAnsi"/>
          <w:sz w:val="18"/>
          <w:szCs w:val="18"/>
          <w:lang w:val="en-US"/>
        </w:rPr>
        <w:t>;</w:t>
      </w:r>
      <w:proofErr w:type="gramEnd"/>
    </w:p>
    <w:p w14:paraId="2757544C" w14:textId="77777777" w:rsidR="000D7F80" w:rsidRPr="003D1E9C" w:rsidRDefault="000D7F80" w:rsidP="006F11E0">
      <w:pPr>
        <w:pStyle w:val="ListParagraph"/>
        <w:ind w:left="1134" w:right="-1" w:hanging="708"/>
        <w:jc w:val="both"/>
        <w:rPr>
          <w:rFonts w:asciiTheme="minorHAnsi" w:hAnsiTheme="minorHAnsi" w:cstheme="minorHAnsi"/>
          <w:sz w:val="18"/>
          <w:szCs w:val="18"/>
        </w:rPr>
      </w:pPr>
    </w:p>
    <w:p w14:paraId="5C49AEB7" w14:textId="6C26E250"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co-operate with the Client’s instructions and work under the</w:t>
      </w:r>
      <w:r w:rsidR="00F42D9A" w:rsidRPr="003D1E9C">
        <w:rPr>
          <w:rFonts w:asciiTheme="minorHAnsi" w:hAnsiTheme="minorHAnsi" w:cstheme="minorHAnsi"/>
          <w:sz w:val="18"/>
          <w:szCs w:val="18"/>
        </w:rPr>
        <w:t xml:space="preserve"> Client’s</w:t>
      </w:r>
      <w:r w:rsidRPr="003D1E9C">
        <w:rPr>
          <w:rFonts w:asciiTheme="minorHAnsi" w:hAnsiTheme="minorHAnsi" w:cstheme="minorHAnsi"/>
          <w:sz w:val="18"/>
          <w:szCs w:val="18"/>
        </w:rPr>
        <w:t xml:space="preserve"> direction, supervision and control </w:t>
      </w:r>
      <w:r w:rsidR="00F42D9A" w:rsidRPr="003D1E9C">
        <w:rPr>
          <w:rFonts w:asciiTheme="minorHAnsi" w:hAnsiTheme="minorHAnsi" w:cstheme="minorHAnsi"/>
          <w:sz w:val="18"/>
          <w:szCs w:val="18"/>
        </w:rPr>
        <w:t xml:space="preserve">at all </w:t>
      </w:r>
      <w:proofErr w:type="gramStart"/>
      <w:r w:rsidR="00F42D9A" w:rsidRPr="003D1E9C">
        <w:rPr>
          <w:rFonts w:asciiTheme="minorHAnsi" w:hAnsiTheme="minorHAnsi" w:cstheme="minorHAnsi"/>
          <w:sz w:val="18"/>
          <w:szCs w:val="18"/>
        </w:rPr>
        <w:t>times</w:t>
      </w:r>
      <w:r w:rsidRPr="003D1E9C">
        <w:rPr>
          <w:rFonts w:asciiTheme="minorHAnsi" w:hAnsiTheme="minorHAnsi" w:cstheme="minorHAnsi"/>
          <w:sz w:val="18"/>
          <w:szCs w:val="18"/>
        </w:rPr>
        <w:t>;</w:t>
      </w:r>
      <w:proofErr w:type="gramEnd"/>
    </w:p>
    <w:p w14:paraId="11C08AC9" w14:textId="77777777" w:rsidR="000D7F80" w:rsidRPr="003D1E9C" w:rsidRDefault="000D7F80" w:rsidP="006F11E0">
      <w:pPr>
        <w:tabs>
          <w:tab w:val="left" w:pos="1123"/>
        </w:tabs>
        <w:ind w:left="1134" w:right="-1" w:hanging="708"/>
        <w:jc w:val="both"/>
        <w:rPr>
          <w:rFonts w:asciiTheme="minorHAnsi" w:hAnsiTheme="minorHAnsi" w:cstheme="minorHAnsi"/>
          <w:sz w:val="18"/>
          <w:szCs w:val="18"/>
          <w:lang w:val="en-US"/>
        </w:rPr>
      </w:pPr>
    </w:p>
    <w:p w14:paraId="2298EE81" w14:textId="7B255418"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comply with any relevant policies and procedures at the </w:t>
      </w:r>
      <w:proofErr w:type="gramStart"/>
      <w:r w:rsidRPr="003D1E9C">
        <w:rPr>
          <w:rFonts w:asciiTheme="minorHAnsi" w:hAnsiTheme="minorHAnsi" w:cstheme="minorHAnsi"/>
          <w:sz w:val="18"/>
          <w:szCs w:val="18"/>
        </w:rPr>
        <w:t>Site;</w:t>
      </w:r>
      <w:proofErr w:type="gramEnd"/>
    </w:p>
    <w:p w14:paraId="710A63EA" w14:textId="77777777" w:rsidR="00BF36AD" w:rsidRPr="003D1E9C" w:rsidRDefault="00BF36AD" w:rsidP="006F11E0">
      <w:pPr>
        <w:suppressAutoHyphens w:val="0"/>
        <w:autoSpaceDN/>
        <w:ind w:left="1134" w:right="-1" w:hanging="708"/>
        <w:jc w:val="both"/>
        <w:textAlignment w:val="auto"/>
        <w:rPr>
          <w:rFonts w:asciiTheme="minorHAnsi" w:hAnsiTheme="minorHAnsi" w:cstheme="minorHAnsi"/>
          <w:sz w:val="18"/>
          <w:szCs w:val="18"/>
          <w:lang w:val="en-US"/>
        </w:rPr>
      </w:pPr>
    </w:p>
    <w:p w14:paraId="5C2E3056" w14:textId="11797AB4"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take all reasonable steps to safeguard </w:t>
      </w:r>
      <w:r w:rsidR="00AE730D" w:rsidRPr="003D1E9C">
        <w:rPr>
          <w:rFonts w:asciiTheme="minorHAnsi" w:hAnsiTheme="minorHAnsi" w:cstheme="minorHAnsi"/>
          <w:sz w:val="18"/>
          <w:szCs w:val="18"/>
        </w:rPr>
        <w:t>y</w:t>
      </w:r>
      <w:r w:rsidR="006817EF" w:rsidRPr="003D1E9C">
        <w:rPr>
          <w:rFonts w:asciiTheme="minorHAnsi" w:hAnsiTheme="minorHAnsi" w:cstheme="minorHAnsi"/>
          <w:sz w:val="18"/>
          <w:szCs w:val="18"/>
        </w:rPr>
        <w:t>our</w:t>
      </w:r>
      <w:r w:rsidRPr="003D1E9C">
        <w:rPr>
          <w:rFonts w:asciiTheme="minorHAnsi" w:hAnsiTheme="minorHAnsi" w:cstheme="minorHAnsi"/>
          <w:sz w:val="18"/>
          <w:szCs w:val="18"/>
        </w:rPr>
        <w:t xml:space="preserve"> own health and safety and that of </w:t>
      </w:r>
      <w:r w:rsidR="00174F2A" w:rsidRPr="003D1E9C">
        <w:rPr>
          <w:rFonts w:asciiTheme="minorHAnsi" w:hAnsiTheme="minorHAnsi" w:cstheme="minorHAnsi"/>
          <w:sz w:val="18"/>
          <w:szCs w:val="18"/>
        </w:rPr>
        <w:t>anyone else</w:t>
      </w:r>
      <w:r w:rsidRPr="003D1E9C">
        <w:rPr>
          <w:rFonts w:asciiTheme="minorHAnsi" w:hAnsiTheme="minorHAnsi" w:cstheme="minorHAnsi"/>
          <w:sz w:val="18"/>
          <w:szCs w:val="18"/>
        </w:rPr>
        <w:t xml:space="preserve"> who might be affected by </w:t>
      </w:r>
      <w:r w:rsidR="006817EF" w:rsidRPr="003D1E9C">
        <w:rPr>
          <w:rFonts w:asciiTheme="minorHAnsi" w:hAnsiTheme="minorHAnsi" w:cstheme="minorHAnsi"/>
          <w:sz w:val="18"/>
          <w:szCs w:val="18"/>
        </w:rPr>
        <w:t>your</w:t>
      </w:r>
      <w:r w:rsidR="00AE730D" w:rsidRPr="003D1E9C">
        <w:rPr>
          <w:rFonts w:asciiTheme="minorHAnsi" w:hAnsiTheme="minorHAnsi" w:cstheme="minorHAnsi"/>
          <w:sz w:val="18"/>
          <w:szCs w:val="18"/>
        </w:rPr>
        <w:t xml:space="preserve"> acts or </w:t>
      </w:r>
      <w:proofErr w:type="gramStart"/>
      <w:r w:rsidR="00AE730D" w:rsidRPr="003D1E9C">
        <w:rPr>
          <w:rFonts w:asciiTheme="minorHAnsi" w:hAnsiTheme="minorHAnsi" w:cstheme="minorHAnsi"/>
          <w:sz w:val="18"/>
          <w:szCs w:val="18"/>
        </w:rPr>
        <w:t>omissions</w:t>
      </w:r>
      <w:r w:rsidRPr="003D1E9C">
        <w:rPr>
          <w:rFonts w:asciiTheme="minorHAnsi" w:hAnsiTheme="minorHAnsi" w:cstheme="minorHAnsi"/>
          <w:sz w:val="18"/>
          <w:szCs w:val="18"/>
        </w:rPr>
        <w:t>;</w:t>
      </w:r>
      <w:proofErr w:type="gramEnd"/>
    </w:p>
    <w:p w14:paraId="730129DB" w14:textId="77777777" w:rsidR="000D7F80" w:rsidRPr="003D1E9C" w:rsidRDefault="000D7F80" w:rsidP="006F11E0">
      <w:pPr>
        <w:ind w:left="1134" w:right="-1" w:hanging="708"/>
        <w:jc w:val="both"/>
        <w:rPr>
          <w:rFonts w:asciiTheme="minorHAnsi" w:hAnsiTheme="minorHAnsi" w:cstheme="minorHAnsi"/>
          <w:sz w:val="18"/>
          <w:szCs w:val="18"/>
        </w:rPr>
      </w:pPr>
    </w:p>
    <w:p w14:paraId="0EAFB5DD" w14:textId="7C64FE90"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 xml:space="preserve">comply with all </w:t>
      </w:r>
      <w:r w:rsidR="00BF36AD" w:rsidRPr="003D1E9C">
        <w:rPr>
          <w:rFonts w:asciiTheme="minorHAnsi" w:hAnsiTheme="minorHAnsi" w:cstheme="minorHAnsi"/>
          <w:sz w:val="18"/>
          <w:szCs w:val="18"/>
          <w:lang w:val="en-US"/>
        </w:rPr>
        <w:t>laws</w:t>
      </w:r>
      <w:r w:rsidRPr="003D1E9C">
        <w:rPr>
          <w:rFonts w:asciiTheme="minorHAnsi" w:hAnsiTheme="minorHAnsi" w:cstheme="minorHAnsi"/>
          <w:sz w:val="18"/>
          <w:szCs w:val="18"/>
          <w:lang w:val="en-US"/>
        </w:rPr>
        <w:t xml:space="preserve"> and not do anything</w:t>
      </w:r>
      <w:r w:rsidR="00BF36AD" w:rsidRPr="003D1E9C">
        <w:rPr>
          <w:rFonts w:asciiTheme="minorHAnsi" w:hAnsiTheme="minorHAnsi" w:cstheme="minorHAnsi"/>
          <w:sz w:val="18"/>
          <w:szCs w:val="18"/>
          <w:lang w:val="en-US"/>
        </w:rPr>
        <w:t xml:space="preserve"> which might place the Client or Us in breach of any </w:t>
      </w:r>
      <w:proofErr w:type="gramStart"/>
      <w:r w:rsidR="00BF36AD" w:rsidRPr="003D1E9C">
        <w:rPr>
          <w:rFonts w:asciiTheme="minorHAnsi" w:hAnsiTheme="minorHAnsi" w:cstheme="minorHAnsi"/>
          <w:sz w:val="18"/>
          <w:szCs w:val="18"/>
          <w:lang w:val="en-US"/>
        </w:rPr>
        <w:t>laws</w:t>
      </w:r>
      <w:r w:rsidRPr="003D1E9C">
        <w:rPr>
          <w:rFonts w:asciiTheme="minorHAnsi" w:hAnsiTheme="minorHAnsi" w:cstheme="minorHAnsi"/>
          <w:sz w:val="18"/>
          <w:szCs w:val="18"/>
          <w:lang w:val="en-US"/>
        </w:rPr>
        <w:t>;</w:t>
      </w:r>
      <w:proofErr w:type="gramEnd"/>
    </w:p>
    <w:p w14:paraId="05E0AA24" w14:textId="77777777" w:rsidR="000D7F80" w:rsidRPr="003D1E9C" w:rsidRDefault="000D7F80" w:rsidP="006F11E0">
      <w:pPr>
        <w:pStyle w:val="ListParagraph"/>
        <w:ind w:left="1134" w:right="-1" w:hanging="708"/>
        <w:rPr>
          <w:rFonts w:asciiTheme="minorHAnsi" w:hAnsiTheme="minorHAnsi" w:cstheme="minorHAnsi"/>
          <w:sz w:val="18"/>
          <w:szCs w:val="18"/>
        </w:rPr>
      </w:pPr>
    </w:p>
    <w:p w14:paraId="16EBEC2A" w14:textId="2DB20103"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not </w:t>
      </w:r>
      <w:r w:rsidR="00BF36AD" w:rsidRPr="003D1E9C">
        <w:rPr>
          <w:rFonts w:asciiTheme="minorHAnsi" w:hAnsiTheme="minorHAnsi" w:cstheme="minorHAnsi"/>
          <w:sz w:val="18"/>
          <w:szCs w:val="18"/>
        </w:rPr>
        <w:t>do anything which is</w:t>
      </w:r>
      <w:r w:rsidRPr="003D1E9C">
        <w:rPr>
          <w:rFonts w:asciiTheme="minorHAnsi" w:hAnsiTheme="minorHAnsi" w:cstheme="minorHAnsi"/>
          <w:sz w:val="18"/>
          <w:szCs w:val="18"/>
        </w:rPr>
        <w:t xml:space="preserve"> detrimental to the interests of </w:t>
      </w:r>
      <w:r w:rsidR="004D7165" w:rsidRPr="003D1E9C">
        <w:rPr>
          <w:rFonts w:asciiTheme="minorHAnsi" w:hAnsiTheme="minorHAnsi" w:cstheme="minorHAnsi"/>
          <w:sz w:val="18"/>
          <w:szCs w:val="18"/>
        </w:rPr>
        <w:t>t</w:t>
      </w:r>
      <w:r w:rsidRPr="003D1E9C">
        <w:rPr>
          <w:rFonts w:asciiTheme="minorHAnsi" w:hAnsiTheme="minorHAnsi" w:cstheme="minorHAnsi"/>
          <w:sz w:val="18"/>
          <w:szCs w:val="18"/>
        </w:rPr>
        <w:t xml:space="preserve">he </w:t>
      </w:r>
      <w:r w:rsidR="00BF36AD" w:rsidRPr="003D1E9C">
        <w:rPr>
          <w:rFonts w:asciiTheme="minorHAnsi" w:hAnsiTheme="minorHAnsi" w:cstheme="minorHAnsi"/>
          <w:sz w:val="18"/>
          <w:szCs w:val="18"/>
        </w:rPr>
        <w:t xml:space="preserve">Client or </w:t>
      </w:r>
      <w:proofErr w:type="gramStart"/>
      <w:r w:rsidR="00BF36AD" w:rsidRPr="003D1E9C">
        <w:rPr>
          <w:rFonts w:asciiTheme="minorHAnsi" w:hAnsiTheme="minorHAnsi" w:cstheme="minorHAnsi"/>
          <w:sz w:val="18"/>
          <w:szCs w:val="18"/>
        </w:rPr>
        <w:t>Us</w:t>
      </w:r>
      <w:r w:rsidRPr="003D1E9C">
        <w:rPr>
          <w:rFonts w:asciiTheme="minorHAnsi" w:hAnsiTheme="minorHAnsi" w:cstheme="minorHAnsi"/>
          <w:sz w:val="18"/>
          <w:szCs w:val="18"/>
        </w:rPr>
        <w:t>;</w:t>
      </w:r>
      <w:proofErr w:type="gramEnd"/>
      <w:r w:rsidRPr="003D1E9C">
        <w:rPr>
          <w:rFonts w:asciiTheme="minorHAnsi" w:hAnsiTheme="minorHAnsi" w:cstheme="minorHAnsi"/>
          <w:sz w:val="18"/>
          <w:szCs w:val="18"/>
        </w:rPr>
        <w:t xml:space="preserve"> </w:t>
      </w:r>
    </w:p>
    <w:p w14:paraId="73CFCCDD" w14:textId="77777777" w:rsidR="000D7F80" w:rsidRPr="003D1E9C" w:rsidRDefault="000D7F80" w:rsidP="006F11E0">
      <w:pPr>
        <w:ind w:left="1134" w:right="-1" w:hanging="708"/>
        <w:jc w:val="both"/>
        <w:rPr>
          <w:rFonts w:asciiTheme="minorHAnsi" w:hAnsiTheme="minorHAnsi" w:cstheme="minorHAnsi"/>
          <w:sz w:val="18"/>
          <w:szCs w:val="18"/>
          <w:lang w:val="en-US"/>
        </w:rPr>
      </w:pPr>
    </w:p>
    <w:p w14:paraId="05F330AD" w14:textId="4EB1A150"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not discriminate against, harass or victimise any </w:t>
      </w:r>
      <w:r w:rsidR="00FC09A0" w:rsidRPr="003D1E9C">
        <w:rPr>
          <w:rFonts w:asciiTheme="minorHAnsi" w:hAnsiTheme="minorHAnsi" w:cstheme="minorHAnsi"/>
          <w:sz w:val="18"/>
          <w:szCs w:val="18"/>
        </w:rPr>
        <w:t xml:space="preserve">other </w:t>
      </w:r>
      <w:proofErr w:type="gramStart"/>
      <w:r w:rsidR="00FC09A0" w:rsidRPr="003D1E9C">
        <w:rPr>
          <w:rFonts w:asciiTheme="minorHAnsi" w:hAnsiTheme="minorHAnsi" w:cstheme="minorHAnsi"/>
          <w:sz w:val="18"/>
          <w:szCs w:val="18"/>
        </w:rPr>
        <w:t>person</w:t>
      </w:r>
      <w:r w:rsidRPr="003D1E9C">
        <w:rPr>
          <w:rFonts w:asciiTheme="minorHAnsi" w:hAnsiTheme="minorHAnsi" w:cstheme="minorHAnsi"/>
          <w:sz w:val="18"/>
          <w:szCs w:val="18"/>
        </w:rPr>
        <w:t>;</w:t>
      </w:r>
      <w:proofErr w:type="gramEnd"/>
    </w:p>
    <w:p w14:paraId="25F3E0CF" w14:textId="77777777" w:rsidR="002673B9" w:rsidRPr="003D1E9C" w:rsidRDefault="002673B9" w:rsidP="002673B9">
      <w:pPr>
        <w:suppressAutoHyphens w:val="0"/>
        <w:autoSpaceDN/>
        <w:ind w:left="1134" w:right="-1"/>
        <w:jc w:val="both"/>
        <w:textAlignment w:val="auto"/>
        <w:rPr>
          <w:rFonts w:asciiTheme="minorHAnsi" w:hAnsiTheme="minorHAnsi" w:cstheme="minorHAnsi"/>
          <w:sz w:val="18"/>
          <w:szCs w:val="18"/>
          <w:lang w:val="en-US"/>
        </w:rPr>
      </w:pPr>
    </w:p>
    <w:p w14:paraId="0F864BAA" w14:textId="6C557845" w:rsidR="002673B9" w:rsidRPr="003D1E9C" w:rsidRDefault="002673B9"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 xml:space="preserve">notify Us without delay if You believe that You have not received equal treatment under the </w:t>
      </w:r>
      <w:proofErr w:type="gramStart"/>
      <w:r w:rsidRPr="003D1E9C">
        <w:rPr>
          <w:rFonts w:asciiTheme="minorHAnsi" w:hAnsiTheme="minorHAnsi" w:cstheme="minorHAnsi"/>
          <w:sz w:val="18"/>
          <w:szCs w:val="18"/>
          <w:lang w:val="en-US"/>
        </w:rPr>
        <w:t>AWR;</w:t>
      </w:r>
      <w:proofErr w:type="gramEnd"/>
    </w:p>
    <w:p w14:paraId="5D9F1006" w14:textId="77777777" w:rsidR="000D7F80" w:rsidRPr="003D1E9C" w:rsidRDefault="000D7F80" w:rsidP="006F11E0">
      <w:pPr>
        <w:ind w:left="1134" w:right="-1" w:hanging="708"/>
        <w:jc w:val="both"/>
        <w:rPr>
          <w:rFonts w:asciiTheme="minorHAnsi" w:hAnsiTheme="minorHAnsi" w:cstheme="minorHAnsi"/>
          <w:sz w:val="18"/>
          <w:szCs w:val="18"/>
        </w:rPr>
      </w:pPr>
    </w:p>
    <w:p w14:paraId="3A369258" w14:textId="1F2B656A"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bookmarkStart w:id="8" w:name="_Ref478674742"/>
      <w:r w:rsidRPr="003D1E9C">
        <w:rPr>
          <w:rFonts w:asciiTheme="minorHAnsi" w:hAnsiTheme="minorHAnsi" w:cstheme="minorHAnsi"/>
          <w:sz w:val="18"/>
          <w:szCs w:val="18"/>
        </w:rPr>
        <w:t xml:space="preserve">not </w:t>
      </w:r>
      <w:r w:rsidR="00145066" w:rsidRPr="003D1E9C">
        <w:rPr>
          <w:rFonts w:asciiTheme="minorHAnsi" w:hAnsiTheme="minorHAnsi" w:cstheme="minorHAnsi"/>
          <w:sz w:val="18"/>
          <w:szCs w:val="18"/>
        </w:rPr>
        <w:t xml:space="preserve">use, </w:t>
      </w:r>
      <w:proofErr w:type="gramStart"/>
      <w:r w:rsidR="00145066" w:rsidRPr="003D1E9C">
        <w:rPr>
          <w:rFonts w:asciiTheme="minorHAnsi" w:hAnsiTheme="minorHAnsi" w:cstheme="minorHAnsi"/>
          <w:sz w:val="18"/>
          <w:szCs w:val="18"/>
        </w:rPr>
        <w:t>disclose</w:t>
      </w:r>
      <w:proofErr w:type="gramEnd"/>
      <w:r w:rsidR="00145066" w:rsidRPr="003D1E9C">
        <w:rPr>
          <w:rFonts w:asciiTheme="minorHAnsi" w:hAnsiTheme="minorHAnsi" w:cstheme="minorHAnsi"/>
          <w:sz w:val="18"/>
          <w:szCs w:val="18"/>
        </w:rPr>
        <w:t xml:space="preserve"> or share any Confidential Information except as necessary for performing the Assignment</w:t>
      </w:r>
      <w:r w:rsidRPr="003D1E9C">
        <w:rPr>
          <w:rFonts w:asciiTheme="minorHAnsi" w:hAnsiTheme="minorHAnsi" w:cstheme="minorHAnsi"/>
          <w:sz w:val="18"/>
          <w:szCs w:val="18"/>
        </w:rPr>
        <w:t>; and</w:t>
      </w:r>
      <w:bookmarkEnd w:id="8"/>
    </w:p>
    <w:p w14:paraId="5A98FD7A" w14:textId="77777777" w:rsidR="000D7F80" w:rsidRPr="003D1E9C" w:rsidRDefault="000D7F80" w:rsidP="006F11E0">
      <w:pPr>
        <w:ind w:left="1134" w:right="-1" w:hanging="708"/>
        <w:jc w:val="both"/>
        <w:rPr>
          <w:rFonts w:asciiTheme="minorHAnsi" w:hAnsiTheme="minorHAnsi" w:cstheme="minorHAnsi"/>
          <w:sz w:val="18"/>
          <w:szCs w:val="18"/>
        </w:rPr>
      </w:pPr>
    </w:p>
    <w:p w14:paraId="3A412469" w14:textId="48A1175B" w:rsidR="000D7F80" w:rsidRPr="003D1E9C" w:rsidRDefault="000D7F80" w:rsidP="006F11E0">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lang w:val="en-US"/>
        </w:rPr>
      </w:pPr>
      <w:bookmarkStart w:id="9" w:name="_Ref431313959"/>
      <w:bookmarkStart w:id="10" w:name="_Ref478674751"/>
      <w:r w:rsidRPr="003D1E9C">
        <w:rPr>
          <w:rFonts w:asciiTheme="minorHAnsi" w:hAnsiTheme="minorHAnsi" w:cstheme="minorHAnsi"/>
          <w:sz w:val="18"/>
          <w:szCs w:val="18"/>
        </w:rPr>
        <w:t xml:space="preserve">return to the Client or to </w:t>
      </w:r>
      <w:r w:rsidR="00A058F8" w:rsidRPr="003D1E9C">
        <w:rPr>
          <w:rFonts w:asciiTheme="minorHAnsi" w:hAnsiTheme="minorHAnsi" w:cstheme="minorHAnsi"/>
          <w:sz w:val="18"/>
          <w:szCs w:val="18"/>
        </w:rPr>
        <w:t>Us (as applicable)</w:t>
      </w:r>
      <w:r w:rsidRPr="003D1E9C">
        <w:rPr>
          <w:rFonts w:asciiTheme="minorHAnsi" w:hAnsiTheme="minorHAnsi" w:cstheme="minorHAnsi"/>
          <w:sz w:val="18"/>
          <w:szCs w:val="18"/>
        </w:rPr>
        <w:t xml:space="preserve">, </w:t>
      </w:r>
      <w:r w:rsidR="00126CA6" w:rsidRPr="003D1E9C">
        <w:rPr>
          <w:rFonts w:asciiTheme="minorHAnsi" w:hAnsiTheme="minorHAnsi" w:cstheme="minorHAnsi"/>
          <w:sz w:val="18"/>
          <w:szCs w:val="18"/>
        </w:rPr>
        <w:t xml:space="preserve">at the end of the Assignment or at any other time if requested, </w:t>
      </w:r>
      <w:r w:rsidR="00A058F8" w:rsidRPr="003D1E9C">
        <w:rPr>
          <w:rFonts w:asciiTheme="minorHAnsi" w:hAnsiTheme="minorHAnsi" w:cstheme="minorHAnsi"/>
          <w:sz w:val="18"/>
          <w:szCs w:val="18"/>
        </w:rPr>
        <w:t>anything which has been provided to You</w:t>
      </w:r>
      <w:r w:rsidRPr="003D1E9C">
        <w:rPr>
          <w:rFonts w:asciiTheme="minorHAnsi" w:hAnsiTheme="minorHAnsi" w:cstheme="minorHAnsi"/>
          <w:sz w:val="18"/>
          <w:szCs w:val="18"/>
        </w:rPr>
        <w:t xml:space="preserve"> in connection with the Assignment </w:t>
      </w:r>
      <w:r w:rsidR="00B2766D" w:rsidRPr="003D1E9C">
        <w:rPr>
          <w:rFonts w:asciiTheme="minorHAnsi" w:hAnsiTheme="minorHAnsi" w:cstheme="minorHAnsi"/>
          <w:sz w:val="18"/>
          <w:szCs w:val="18"/>
        </w:rPr>
        <w:t>including</w:t>
      </w:r>
      <w:r w:rsidRPr="003D1E9C">
        <w:rPr>
          <w:rFonts w:asciiTheme="minorHAnsi" w:hAnsiTheme="minorHAnsi" w:cstheme="minorHAnsi"/>
          <w:sz w:val="18"/>
          <w:szCs w:val="18"/>
        </w:rPr>
        <w:t xml:space="preserve"> equipment, materials, documents, ID cards</w:t>
      </w:r>
      <w:r w:rsidR="00E27AEC" w:rsidRPr="003D1E9C">
        <w:rPr>
          <w:rFonts w:asciiTheme="minorHAnsi" w:hAnsiTheme="minorHAnsi" w:cstheme="minorHAnsi"/>
          <w:sz w:val="18"/>
          <w:szCs w:val="18"/>
        </w:rPr>
        <w:t xml:space="preserve"> and keys</w:t>
      </w:r>
      <w:r w:rsidRPr="003D1E9C">
        <w:rPr>
          <w:rFonts w:asciiTheme="minorHAnsi" w:hAnsiTheme="minorHAnsi" w:cstheme="minorHAnsi"/>
          <w:sz w:val="18"/>
          <w:szCs w:val="18"/>
        </w:rPr>
        <w:t xml:space="preserve">, </w:t>
      </w:r>
      <w:proofErr w:type="gramStart"/>
      <w:r w:rsidRPr="003D1E9C">
        <w:rPr>
          <w:rFonts w:asciiTheme="minorHAnsi" w:hAnsiTheme="minorHAnsi" w:cstheme="minorHAnsi"/>
          <w:sz w:val="18"/>
          <w:szCs w:val="18"/>
        </w:rPr>
        <w:t>uniforms</w:t>
      </w:r>
      <w:proofErr w:type="gramEnd"/>
      <w:r w:rsidRPr="003D1E9C">
        <w:rPr>
          <w:rFonts w:asciiTheme="minorHAnsi" w:hAnsiTheme="minorHAnsi" w:cstheme="minorHAnsi"/>
          <w:sz w:val="18"/>
          <w:szCs w:val="18"/>
        </w:rPr>
        <w:t xml:space="preserve"> and </w:t>
      </w:r>
      <w:r w:rsidR="00126CA6" w:rsidRPr="003D1E9C">
        <w:rPr>
          <w:rFonts w:asciiTheme="minorHAnsi" w:hAnsiTheme="minorHAnsi" w:cstheme="minorHAnsi"/>
          <w:sz w:val="18"/>
          <w:szCs w:val="18"/>
        </w:rPr>
        <w:t>PPE</w:t>
      </w:r>
      <w:r w:rsidRPr="003D1E9C">
        <w:rPr>
          <w:rFonts w:asciiTheme="minorHAnsi" w:hAnsiTheme="minorHAnsi" w:cstheme="minorHAnsi"/>
          <w:sz w:val="18"/>
          <w:szCs w:val="18"/>
        </w:rPr>
        <w:t>.</w:t>
      </w:r>
      <w:bookmarkEnd w:id="9"/>
      <w:r w:rsidRPr="003D1E9C">
        <w:rPr>
          <w:rFonts w:asciiTheme="minorHAnsi" w:hAnsiTheme="minorHAnsi" w:cstheme="minorHAnsi"/>
          <w:sz w:val="18"/>
          <w:szCs w:val="18"/>
        </w:rPr>
        <w:t xml:space="preserve"> </w:t>
      </w:r>
      <w:r w:rsidR="00E27AEC" w:rsidRPr="003D1E9C">
        <w:rPr>
          <w:rFonts w:asciiTheme="minorHAnsi" w:hAnsiTheme="minorHAnsi" w:cstheme="minorHAnsi"/>
          <w:sz w:val="18"/>
          <w:szCs w:val="18"/>
        </w:rPr>
        <w:t>You are not permitted to retain anything belonging to the Client or to Us for any reason</w:t>
      </w:r>
      <w:r w:rsidRPr="003D1E9C">
        <w:rPr>
          <w:rFonts w:asciiTheme="minorHAnsi" w:hAnsiTheme="minorHAnsi" w:cstheme="minorHAnsi"/>
          <w:sz w:val="18"/>
          <w:szCs w:val="18"/>
        </w:rPr>
        <w:t>.</w:t>
      </w:r>
      <w:bookmarkEnd w:id="10"/>
      <w:r w:rsidRPr="003D1E9C">
        <w:rPr>
          <w:rFonts w:asciiTheme="minorHAnsi" w:hAnsiTheme="minorHAnsi" w:cstheme="minorHAnsi"/>
          <w:sz w:val="18"/>
          <w:szCs w:val="18"/>
        </w:rPr>
        <w:t xml:space="preserve"> </w:t>
      </w:r>
    </w:p>
    <w:p w14:paraId="701EA9FB" w14:textId="77777777" w:rsidR="000D7F80" w:rsidRPr="003D1E9C" w:rsidRDefault="000D7F80" w:rsidP="00AD1E79">
      <w:pPr>
        <w:tabs>
          <w:tab w:val="left" w:pos="1123"/>
        </w:tabs>
        <w:ind w:left="1871" w:right="-1"/>
        <w:jc w:val="both"/>
        <w:rPr>
          <w:rFonts w:asciiTheme="minorHAnsi" w:hAnsiTheme="minorHAnsi" w:cstheme="minorHAnsi"/>
          <w:sz w:val="18"/>
          <w:szCs w:val="18"/>
          <w:lang w:val="en-US"/>
        </w:rPr>
      </w:pPr>
    </w:p>
    <w:p w14:paraId="1DFD493F" w14:textId="41577D74" w:rsidR="000D7F80" w:rsidRPr="003D1E9C" w:rsidRDefault="000D7F80" w:rsidP="004C5565">
      <w:pPr>
        <w:numPr>
          <w:ilvl w:val="1"/>
          <w:numId w:val="23"/>
        </w:numPr>
        <w:tabs>
          <w:tab w:val="left" w:pos="1123"/>
        </w:tabs>
        <w:suppressAutoHyphens w:val="0"/>
        <w:autoSpaceDN/>
        <w:ind w:left="426" w:right="-1" w:hanging="426"/>
        <w:jc w:val="both"/>
        <w:textAlignment w:val="auto"/>
        <w:rPr>
          <w:rFonts w:asciiTheme="minorHAnsi" w:hAnsiTheme="minorHAnsi" w:cstheme="minorHAnsi"/>
          <w:sz w:val="18"/>
          <w:szCs w:val="18"/>
          <w:lang w:val="en-US"/>
        </w:rPr>
      </w:pPr>
      <w:bookmarkStart w:id="11" w:name="_Ref433012154"/>
      <w:r w:rsidRPr="003D1E9C">
        <w:rPr>
          <w:rFonts w:asciiTheme="minorHAnsi" w:hAnsiTheme="minorHAnsi" w:cstheme="minorHAnsi"/>
          <w:sz w:val="18"/>
          <w:szCs w:val="18"/>
        </w:rPr>
        <w:t xml:space="preserve">If </w:t>
      </w:r>
      <w:r w:rsidR="009F447F" w:rsidRPr="003D1E9C">
        <w:rPr>
          <w:rFonts w:asciiTheme="minorHAnsi" w:hAnsiTheme="minorHAnsi" w:cstheme="minorHAnsi"/>
          <w:sz w:val="18"/>
          <w:szCs w:val="18"/>
        </w:rPr>
        <w:t xml:space="preserve">You are unable to </w:t>
      </w:r>
      <w:r w:rsidR="00784E9D" w:rsidRPr="003D1E9C">
        <w:rPr>
          <w:rFonts w:asciiTheme="minorHAnsi" w:hAnsiTheme="minorHAnsi" w:cstheme="minorHAnsi"/>
          <w:sz w:val="18"/>
          <w:szCs w:val="18"/>
        </w:rPr>
        <w:t>work</w:t>
      </w:r>
      <w:r w:rsidR="00B258C3" w:rsidRPr="003D1E9C">
        <w:rPr>
          <w:rFonts w:asciiTheme="minorHAnsi" w:hAnsiTheme="minorHAnsi" w:cstheme="minorHAnsi"/>
          <w:sz w:val="18"/>
          <w:szCs w:val="18"/>
        </w:rPr>
        <w:t xml:space="preserve"> on any day</w:t>
      </w:r>
      <w:r w:rsidRPr="003D1E9C">
        <w:rPr>
          <w:rFonts w:asciiTheme="minorHAnsi" w:hAnsiTheme="minorHAnsi" w:cstheme="minorHAnsi"/>
          <w:sz w:val="18"/>
          <w:szCs w:val="18"/>
        </w:rPr>
        <w:t xml:space="preserve">, </w:t>
      </w:r>
      <w:proofErr w:type="gramStart"/>
      <w:r w:rsidR="00B258C3" w:rsidRPr="003D1E9C">
        <w:rPr>
          <w:rFonts w:asciiTheme="minorHAnsi" w:hAnsiTheme="minorHAnsi" w:cstheme="minorHAnsi"/>
          <w:sz w:val="18"/>
          <w:szCs w:val="18"/>
        </w:rPr>
        <w:t>You</w:t>
      </w:r>
      <w:proofErr w:type="gramEnd"/>
      <w:r w:rsidR="00B258C3" w:rsidRPr="003D1E9C">
        <w:rPr>
          <w:rFonts w:asciiTheme="minorHAnsi" w:hAnsiTheme="minorHAnsi" w:cstheme="minorHAnsi"/>
          <w:sz w:val="18"/>
          <w:szCs w:val="18"/>
        </w:rPr>
        <w:t xml:space="preserve"> must notify the Client and Us at least one hour before your working day is due to start.</w:t>
      </w:r>
      <w:bookmarkEnd w:id="11"/>
      <w:r w:rsidRPr="003D1E9C">
        <w:rPr>
          <w:rFonts w:asciiTheme="minorHAnsi" w:hAnsiTheme="minorHAnsi" w:cstheme="minorHAnsi"/>
          <w:sz w:val="18"/>
          <w:szCs w:val="18"/>
        </w:rPr>
        <w:t xml:space="preserve"> </w:t>
      </w:r>
    </w:p>
    <w:p w14:paraId="02218038" w14:textId="77777777" w:rsidR="004E022A" w:rsidRPr="003D1E9C" w:rsidRDefault="004E022A" w:rsidP="004E022A">
      <w:pPr>
        <w:tabs>
          <w:tab w:val="left" w:pos="1123"/>
        </w:tabs>
        <w:suppressAutoHyphens w:val="0"/>
        <w:autoSpaceDN/>
        <w:ind w:left="426" w:right="-1"/>
        <w:jc w:val="both"/>
        <w:textAlignment w:val="auto"/>
        <w:rPr>
          <w:rFonts w:asciiTheme="minorHAnsi" w:hAnsiTheme="minorHAnsi" w:cstheme="minorHAnsi"/>
          <w:sz w:val="18"/>
          <w:szCs w:val="18"/>
          <w:lang w:val="en-US"/>
        </w:rPr>
      </w:pPr>
    </w:p>
    <w:p w14:paraId="5474989E" w14:textId="639CCF5B" w:rsidR="00D0177D" w:rsidRPr="003D1E9C" w:rsidRDefault="00D0177D" w:rsidP="004C5565">
      <w:pPr>
        <w:numPr>
          <w:ilvl w:val="1"/>
          <w:numId w:val="23"/>
        </w:numPr>
        <w:tabs>
          <w:tab w:val="left" w:pos="1123"/>
        </w:tabs>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If You are pregnant, </w:t>
      </w:r>
      <w:proofErr w:type="gramStart"/>
      <w:r w:rsidRPr="003D1E9C">
        <w:rPr>
          <w:rFonts w:asciiTheme="minorHAnsi" w:hAnsiTheme="minorHAnsi" w:cstheme="minorHAnsi"/>
          <w:sz w:val="18"/>
          <w:szCs w:val="18"/>
        </w:rPr>
        <w:t>You</w:t>
      </w:r>
      <w:proofErr w:type="gramEnd"/>
      <w:r w:rsidRPr="003D1E9C">
        <w:rPr>
          <w:rFonts w:asciiTheme="minorHAnsi" w:hAnsiTheme="minorHAnsi" w:cstheme="minorHAnsi"/>
          <w:sz w:val="18"/>
          <w:szCs w:val="18"/>
        </w:rPr>
        <w:t xml:space="preserve"> </w:t>
      </w:r>
      <w:r w:rsidR="004E022A" w:rsidRPr="003D1E9C">
        <w:rPr>
          <w:rFonts w:asciiTheme="minorHAnsi" w:hAnsiTheme="minorHAnsi" w:cstheme="minorHAnsi"/>
          <w:sz w:val="18"/>
          <w:szCs w:val="18"/>
        </w:rPr>
        <w:t>should</w:t>
      </w:r>
      <w:r w:rsidRPr="003D1E9C">
        <w:rPr>
          <w:rFonts w:asciiTheme="minorHAnsi" w:hAnsiTheme="minorHAnsi" w:cstheme="minorHAnsi"/>
          <w:sz w:val="18"/>
          <w:szCs w:val="18"/>
        </w:rPr>
        <w:t xml:space="preserve"> notify Us </w:t>
      </w:r>
      <w:r w:rsidR="007656B0" w:rsidRPr="003D1E9C">
        <w:rPr>
          <w:rFonts w:asciiTheme="minorHAnsi" w:hAnsiTheme="minorHAnsi" w:cstheme="minorHAnsi"/>
          <w:sz w:val="18"/>
          <w:szCs w:val="18"/>
        </w:rPr>
        <w:t xml:space="preserve">without delay </w:t>
      </w:r>
      <w:r w:rsidRPr="003D1E9C">
        <w:rPr>
          <w:rFonts w:asciiTheme="minorHAnsi" w:hAnsiTheme="minorHAnsi" w:cstheme="minorHAnsi"/>
          <w:sz w:val="18"/>
          <w:szCs w:val="18"/>
        </w:rPr>
        <w:t xml:space="preserve">so that We </w:t>
      </w:r>
      <w:r w:rsidR="00E83A38" w:rsidRPr="003D1E9C">
        <w:rPr>
          <w:rFonts w:asciiTheme="minorHAnsi" w:hAnsiTheme="minorHAnsi" w:cstheme="minorHAnsi"/>
          <w:sz w:val="18"/>
          <w:szCs w:val="18"/>
        </w:rPr>
        <w:t>can</w:t>
      </w:r>
      <w:r w:rsidRPr="003D1E9C">
        <w:rPr>
          <w:rFonts w:asciiTheme="minorHAnsi" w:hAnsiTheme="minorHAnsi" w:cstheme="minorHAnsi"/>
          <w:sz w:val="18"/>
          <w:szCs w:val="18"/>
        </w:rPr>
        <w:t xml:space="preserve"> arrange for the Client to carry out a</w:t>
      </w:r>
      <w:r w:rsidR="004E022A" w:rsidRPr="003D1E9C">
        <w:rPr>
          <w:rFonts w:asciiTheme="minorHAnsi" w:hAnsiTheme="minorHAnsi" w:cstheme="minorHAnsi"/>
          <w:sz w:val="18"/>
          <w:szCs w:val="18"/>
        </w:rPr>
        <w:t>n appropriate</w:t>
      </w:r>
      <w:r w:rsidRPr="003D1E9C">
        <w:rPr>
          <w:rFonts w:asciiTheme="minorHAnsi" w:hAnsiTheme="minorHAnsi" w:cstheme="minorHAnsi"/>
          <w:sz w:val="18"/>
          <w:szCs w:val="18"/>
        </w:rPr>
        <w:t xml:space="preserve"> </w:t>
      </w:r>
      <w:r w:rsidR="004E022A" w:rsidRPr="003D1E9C">
        <w:rPr>
          <w:rFonts w:asciiTheme="minorHAnsi" w:hAnsiTheme="minorHAnsi" w:cstheme="minorHAnsi"/>
          <w:sz w:val="18"/>
          <w:szCs w:val="18"/>
        </w:rPr>
        <w:t>risk assessment.</w:t>
      </w:r>
    </w:p>
    <w:p w14:paraId="4F09FFFE" w14:textId="77777777" w:rsidR="00DD73BC" w:rsidRPr="003D1E9C" w:rsidRDefault="00DD73BC" w:rsidP="00AD1E79">
      <w:pPr>
        <w:pStyle w:val="ListParagraph"/>
        <w:ind w:right="-1"/>
        <w:rPr>
          <w:rFonts w:asciiTheme="minorHAnsi" w:hAnsiTheme="minorHAnsi" w:cstheme="minorHAnsi"/>
          <w:sz w:val="18"/>
          <w:szCs w:val="18"/>
          <w:lang w:val="en-US"/>
        </w:rPr>
      </w:pPr>
    </w:p>
    <w:p w14:paraId="71290DF9" w14:textId="6F7910C4" w:rsidR="00DD73BC" w:rsidRPr="003D1E9C" w:rsidRDefault="00DD73BC" w:rsidP="004C5565">
      <w:pPr>
        <w:numPr>
          <w:ilvl w:val="1"/>
          <w:numId w:val="23"/>
        </w:numPr>
        <w:suppressAutoHyphens w:val="0"/>
        <w:autoSpaceDN/>
        <w:ind w:left="426" w:right="-1" w:hanging="426"/>
        <w:jc w:val="both"/>
        <w:textAlignment w:val="auto"/>
        <w:rPr>
          <w:rFonts w:asciiTheme="minorHAnsi" w:hAnsiTheme="minorHAnsi" w:cstheme="minorHAnsi"/>
          <w:sz w:val="18"/>
          <w:szCs w:val="18"/>
        </w:rPr>
      </w:pPr>
      <w:bookmarkStart w:id="12" w:name="_Ref479086459"/>
      <w:r w:rsidRPr="003D1E9C">
        <w:rPr>
          <w:rFonts w:asciiTheme="minorHAnsi" w:hAnsiTheme="minorHAnsi" w:cstheme="minorHAnsi"/>
          <w:sz w:val="18"/>
          <w:szCs w:val="18"/>
        </w:rPr>
        <w:t>If</w:t>
      </w:r>
      <w:bookmarkEnd w:id="12"/>
      <w:r w:rsidR="00455640" w:rsidRPr="003D1E9C">
        <w:rPr>
          <w:rFonts w:asciiTheme="minorHAnsi" w:hAnsiTheme="minorHAnsi" w:cstheme="minorHAnsi"/>
          <w:sz w:val="18"/>
          <w:szCs w:val="18"/>
        </w:rPr>
        <w:t xml:space="preserve"> the Client decides to employ or engage You</w:t>
      </w:r>
      <w:r w:rsidR="00585148" w:rsidRPr="003D1E9C">
        <w:rPr>
          <w:rFonts w:asciiTheme="minorHAnsi" w:hAnsiTheme="minorHAnsi" w:cstheme="minorHAnsi"/>
          <w:sz w:val="18"/>
          <w:szCs w:val="18"/>
        </w:rPr>
        <w:t>,</w:t>
      </w:r>
      <w:r w:rsidR="00FD230F" w:rsidRPr="003D1E9C">
        <w:rPr>
          <w:rFonts w:asciiTheme="minorHAnsi" w:hAnsiTheme="minorHAnsi" w:cstheme="minorHAnsi"/>
          <w:sz w:val="18"/>
          <w:szCs w:val="18"/>
        </w:rPr>
        <w:t xml:space="preserve"> directly or through any </w:t>
      </w:r>
      <w:r w:rsidR="00A9016C" w:rsidRPr="003D1E9C">
        <w:rPr>
          <w:rFonts w:asciiTheme="minorHAnsi" w:hAnsiTheme="minorHAnsi" w:cstheme="minorHAnsi"/>
          <w:sz w:val="18"/>
          <w:szCs w:val="18"/>
        </w:rPr>
        <w:t>third party</w:t>
      </w:r>
      <w:r w:rsidR="00FD230F" w:rsidRPr="003D1E9C">
        <w:rPr>
          <w:rFonts w:asciiTheme="minorHAnsi" w:hAnsiTheme="minorHAnsi" w:cstheme="minorHAnsi"/>
          <w:sz w:val="18"/>
          <w:szCs w:val="18"/>
        </w:rPr>
        <w:t xml:space="preserve">, </w:t>
      </w:r>
      <w:proofErr w:type="gramStart"/>
      <w:r w:rsidR="00FD230F" w:rsidRPr="003D1E9C">
        <w:rPr>
          <w:rFonts w:asciiTheme="minorHAnsi" w:hAnsiTheme="minorHAnsi" w:cstheme="minorHAnsi"/>
          <w:sz w:val="18"/>
          <w:szCs w:val="18"/>
        </w:rPr>
        <w:t>You</w:t>
      </w:r>
      <w:proofErr w:type="gramEnd"/>
      <w:r w:rsidR="00FD230F" w:rsidRPr="003D1E9C">
        <w:rPr>
          <w:rFonts w:asciiTheme="minorHAnsi" w:hAnsiTheme="minorHAnsi" w:cstheme="minorHAnsi"/>
          <w:sz w:val="18"/>
          <w:szCs w:val="18"/>
        </w:rPr>
        <w:t xml:space="preserve"> </w:t>
      </w:r>
      <w:r w:rsidR="00B81DEC" w:rsidRPr="003D1E9C">
        <w:rPr>
          <w:rFonts w:asciiTheme="minorHAnsi" w:hAnsiTheme="minorHAnsi" w:cstheme="minorHAnsi"/>
          <w:sz w:val="18"/>
          <w:szCs w:val="18"/>
        </w:rPr>
        <w:t>acknowledge</w:t>
      </w:r>
      <w:r w:rsidR="00FD230F" w:rsidRPr="003D1E9C">
        <w:rPr>
          <w:rFonts w:asciiTheme="minorHAnsi" w:hAnsiTheme="minorHAnsi" w:cstheme="minorHAnsi"/>
          <w:sz w:val="18"/>
          <w:szCs w:val="18"/>
        </w:rPr>
        <w:t xml:space="preserve"> that our agreement with the Client </w:t>
      </w:r>
      <w:r w:rsidR="0074212B" w:rsidRPr="003D1E9C">
        <w:rPr>
          <w:rFonts w:asciiTheme="minorHAnsi" w:hAnsiTheme="minorHAnsi" w:cstheme="minorHAnsi"/>
          <w:sz w:val="18"/>
          <w:szCs w:val="18"/>
        </w:rPr>
        <w:t xml:space="preserve">may </w:t>
      </w:r>
      <w:r w:rsidR="000B18C8" w:rsidRPr="003D1E9C">
        <w:rPr>
          <w:rFonts w:asciiTheme="minorHAnsi" w:hAnsiTheme="minorHAnsi" w:cstheme="minorHAnsi"/>
          <w:sz w:val="18"/>
          <w:szCs w:val="18"/>
        </w:rPr>
        <w:t>(</w:t>
      </w:r>
      <w:proofErr w:type="spellStart"/>
      <w:r w:rsidR="000B18C8" w:rsidRPr="003D1E9C">
        <w:rPr>
          <w:rFonts w:asciiTheme="minorHAnsi" w:hAnsiTheme="minorHAnsi" w:cstheme="minorHAnsi"/>
          <w:sz w:val="18"/>
          <w:szCs w:val="18"/>
        </w:rPr>
        <w:t>i</w:t>
      </w:r>
      <w:proofErr w:type="spellEnd"/>
      <w:r w:rsidR="000B18C8" w:rsidRPr="003D1E9C">
        <w:rPr>
          <w:rFonts w:asciiTheme="minorHAnsi" w:hAnsiTheme="minorHAnsi" w:cstheme="minorHAnsi"/>
          <w:sz w:val="18"/>
          <w:szCs w:val="18"/>
        </w:rPr>
        <w:t xml:space="preserve">) </w:t>
      </w:r>
      <w:r w:rsidR="007C3489" w:rsidRPr="003D1E9C">
        <w:rPr>
          <w:rFonts w:asciiTheme="minorHAnsi" w:hAnsiTheme="minorHAnsi" w:cstheme="minorHAnsi"/>
          <w:sz w:val="18"/>
          <w:szCs w:val="18"/>
        </w:rPr>
        <w:t>allow</w:t>
      </w:r>
      <w:r w:rsidR="0074212B" w:rsidRPr="003D1E9C">
        <w:rPr>
          <w:rFonts w:asciiTheme="minorHAnsi" w:hAnsiTheme="minorHAnsi" w:cstheme="minorHAnsi"/>
          <w:sz w:val="18"/>
          <w:szCs w:val="18"/>
        </w:rPr>
        <w:t xml:space="preserve"> Us to charge </w:t>
      </w:r>
      <w:r w:rsidR="00AF7F3D" w:rsidRPr="003D1E9C">
        <w:rPr>
          <w:rFonts w:asciiTheme="minorHAnsi" w:hAnsiTheme="minorHAnsi" w:cstheme="minorHAnsi"/>
          <w:sz w:val="18"/>
          <w:szCs w:val="18"/>
        </w:rPr>
        <w:t xml:space="preserve">the Client </w:t>
      </w:r>
      <w:r w:rsidR="0074212B" w:rsidRPr="003D1E9C">
        <w:rPr>
          <w:rFonts w:asciiTheme="minorHAnsi" w:hAnsiTheme="minorHAnsi" w:cstheme="minorHAnsi"/>
          <w:sz w:val="18"/>
          <w:szCs w:val="18"/>
        </w:rPr>
        <w:t>a</w:t>
      </w:r>
      <w:r w:rsidR="000B18C8" w:rsidRPr="003D1E9C">
        <w:rPr>
          <w:rFonts w:asciiTheme="minorHAnsi" w:hAnsiTheme="minorHAnsi" w:cstheme="minorHAnsi"/>
          <w:sz w:val="18"/>
          <w:szCs w:val="18"/>
        </w:rPr>
        <w:t xml:space="preserve"> transfer fee </w:t>
      </w:r>
      <w:r w:rsidR="0074212B" w:rsidRPr="003D1E9C">
        <w:rPr>
          <w:rFonts w:asciiTheme="minorHAnsi" w:hAnsiTheme="minorHAnsi" w:cstheme="minorHAnsi"/>
          <w:sz w:val="18"/>
          <w:szCs w:val="18"/>
        </w:rPr>
        <w:t>or</w:t>
      </w:r>
      <w:r w:rsidR="000B18C8" w:rsidRPr="003D1E9C">
        <w:rPr>
          <w:rFonts w:asciiTheme="minorHAnsi" w:hAnsiTheme="minorHAnsi" w:cstheme="minorHAnsi"/>
          <w:sz w:val="18"/>
          <w:szCs w:val="18"/>
        </w:rPr>
        <w:t xml:space="preserve"> (ii)</w:t>
      </w:r>
      <w:r w:rsidR="0074212B" w:rsidRPr="003D1E9C">
        <w:rPr>
          <w:rFonts w:asciiTheme="minorHAnsi" w:hAnsiTheme="minorHAnsi" w:cstheme="minorHAnsi"/>
          <w:sz w:val="18"/>
          <w:szCs w:val="18"/>
        </w:rPr>
        <w:t xml:space="preserve"> require the Client to extend the Assignment for a fixed period of time</w:t>
      </w:r>
      <w:r w:rsidR="00EC4FE2" w:rsidRPr="003D1E9C">
        <w:rPr>
          <w:rFonts w:asciiTheme="minorHAnsi" w:hAnsiTheme="minorHAnsi" w:cstheme="minorHAnsi"/>
          <w:sz w:val="18"/>
          <w:szCs w:val="18"/>
        </w:rPr>
        <w:t xml:space="preserve"> </w:t>
      </w:r>
      <w:r w:rsidR="001D3DC4" w:rsidRPr="003D1E9C">
        <w:rPr>
          <w:rFonts w:asciiTheme="minorHAnsi" w:hAnsiTheme="minorHAnsi" w:cstheme="minorHAnsi"/>
          <w:sz w:val="18"/>
          <w:szCs w:val="18"/>
        </w:rPr>
        <w:t>(typically 2</w:t>
      </w:r>
      <w:r w:rsidR="00357A24">
        <w:rPr>
          <w:rFonts w:asciiTheme="minorHAnsi" w:hAnsiTheme="minorHAnsi" w:cstheme="minorHAnsi"/>
          <w:sz w:val="18"/>
          <w:szCs w:val="18"/>
        </w:rPr>
        <w:t>6</w:t>
      </w:r>
      <w:r w:rsidR="001D3DC4" w:rsidRPr="003D1E9C">
        <w:rPr>
          <w:rFonts w:asciiTheme="minorHAnsi" w:hAnsiTheme="minorHAnsi" w:cstheme="minorHAnsi"/>
          <w:sz w:val="18"/>
          <w:szCs w:val="18"/>
        </w:rPr>
        <w:t xml:space="preserve"> weeks) before the Client can</w:t>
      </w:r>
      <w:r w:rsidR="007C3489" w:rsidRPr="003D1E9C">
        <w:rPr>
          <w:rFonts w:asciiTheme="minorHAnsi" w:hAnsiTheme="minorHAnsi" w:cstheme="minorHAnsi"/>
          <w:sz w:val="18"/>
          <w:szCs w:val="18"/>
        </w:rPr>
        <w:t xml:space="preserve"> employ or engage You</w:t>
      </w:r>
      <w:r w:rsidR="00DB30D2" w:rsidRPr="003D1E9C">
        <w:rPr>
          <w:rFonts w:asciiTheme="minorHAnsi" w:hAnsiTheme="minorHAnsi" w:cstheme="minorHAnsi"/>
          <w:sz w:val="18"/>
          <w:szCs w:val="18"/>
        </w:rPr>
        <w:t>.</w:t>
      </w:r>
      <w:r w:rsidR="004374ED" w:rsidRPr="003D1E9C">
        <w:rPr>
          <w:rFonts w:asciiTheme="minorHAnsi" w:hAnsiTheme="minorHAnsi" w:cstheme="minorHAnsi"/>
          <w:sz w:val="18"/>
          <w:szCs w:val="18"/>
        </w:rPr>
        <w:t xml:space="preserve"> We will only do this where We are </w:t>
      </w:r>
      <w:r w:rsidR="000B18C8" w:rsidRPr="003D1E9C">
        <w:rPr>
          <w:rFonts w:asciiTheme="minorHAnsi" w:hAnsiTheme="minorHAnsi" w:cstheme="minorHAnsi"/>
          <w:sz w:val="18"/>
          <w:szCs w:val="18"/>
        </w:rPr>
        <w:t>allowed</w:t>
      </w:r>
      <w:r w:rsidR="004374ED" w:rsidRPr="003D1E9C">
        <w:rPr>
          <w:rFonts w:asciiTheme="minorHAnsi" w:hAnsiTheme="minorHAnsi" w:cstheme="minorHAnsi"/>
          <w:sz w:val="18"/>
          <w:szCs w:val="18"/>
        </w:rPr>
        <w:t xml:space="preserve"> to do so under the Conduct Regulations.</w:t>
      </w:r>
    </w:p>
    <w:p w14:paraId="7F360E1A" w14:textId="7522C135" w:rsidR="000D7F80" w:rsidRPr="003D1E9C" w:rsidRDefault="000D7F80" w:rsidP="00BA3D7A">
      <w:pPr>
        <w:keepNext/>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TIMESHEETS</w:t>
      </w:r>
      <w:r w:rsidR="00E409F6" w:rsidRPr="003D1E9C">
        <w:rPr>
          <w:rFonts w:asciiTheme="minorHAnsi" w:hAnsiTheme="minorHAnsi" w:cstheme="minorHAnsi"/>
          <w:b/>
          <w:bCs/>
          <w:sz w:val="18"/>
          <w:szCs w:val="18"/>
        </w:rPr>
        <w:t xml:space="preserve"> &amp; WORKING TIME</w:t>
      </w:r>
    </w:p>
    <w:p w14:paraId="57C7E71E" w14:textId="77777777" w:rsidR="000D7F80" w:rsidRPr="003D1E9C" w:rsidRDefault="000D7F80" w:rsidP="00AD1E79">
      <w:pPr>
        <w:ind w:right="-1"/>
        <w:jc w:val="both"/>
        <w:rPr>
          <w:rFonts w:asciiTheme="minorHAnsi" w:hAnsiTheme="minorHAnsi" w:cstheme="minorHAnsi"/>
          <w:b/>
          <w:bCs/>
          <w:sz w:val="18"/>
          <w:szCs w:val="18"/>
          <w:u w:val="single"/>
        </w:rPr>
      </w:pPr>
    </w:p>
    <w:p w14:paraId="48D55F02" w14:textId="77777777" w:rsidR="007860F8" w:rsidRPr="003D1E9C" w:rsidRDefault="000D7F80" w:rsidP="00C95BF8">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bookmarkStart w:id="13" w:name="_Ref478570391"/>
      <w:r w:rsidRPr="003D1E9C">
        <w:rPr>
          <w:rFonts w:asciiTheme="minorHAnsi" w:hAnsiTheme="minorHAnsi" w:cstheme="minorHAnsi"/>
          <w:sz w:val="18"/>
          <w:szCs w:val="18"/>
        </w:rPr>
        <w:t xml:space="preserve">At the end of each week of </w:t>
      </w:r>
      <w:r w:rsidR="00EB2D9C" w:rsidRPr="003D1E9C">
        <w:rPr>
          <w:rFonts w:asciiTheme="minorHAnsi" w:hAnsiTheme="minorHAnsi" w:cstheme="minorHAnsi"/>
          <w:sz w:val="18"/>
          <w:szCs w:val="18"/>
        </w:rPr>
        <w:t>the</w:t>
      </w:r>
      <w:r w:rsidRPr="003D1E9C">
        <w:rPr>
          <w:rFonts w:asciiTheme="minorHAnsi" w:hAnsiTheme="minorHAnsi" w:cstheme="minorHAnsi"/>
          <w:sz w:val="18"/>
          <w:szCs w:val="18"/>
        </w:rPr>
        <w:t xml:space="preserve"> Assignment</w:t>
      </w:r>
      <w:r w:rsidR="00DE1AAF" w:rsidRPr="003D1E9C">
        <w:rPr>
          <w:rFonts w:asciiTheme="minorHAnsi" w:hAnsiTheme="minorHAnsi" w:cstheme="minorHAnsi"/>
          <w:sz w:val="18"/>
          <w:szCs w:val="18"/>
        </w:rPr>
        <w:t xml:space="preserve">, </w:t>
      </w:r>
      <w:proofErr w:type="gramStart"/>
      <w:r w:rsidR="00DE1AAF" w:rsidRPr="003D1E9C">
        <w:rPr>
          <w:rFonts w:asciiTheme="minorHAnsi" w:hAnsiTheme="minorHAnsi" w:cstheme="minorHAnsi"/>
          <w:sz w:val="18"/>
          <w:szCs w:val="18"/>
        </w:rPr>
        <w:t>You</w:t>
      </w:r>
      <w:proofErr w:type="gramEnd"/>
      <w:r w:rsidR="00DE1AAF" w:rsidRPr="003D1E9C">
        <w:rPr>
          <w:rFonts w:asciiTheme="minorHAnsi" w:hAnsiTheme="minorHAnsi" w:cstheme="minorHAnsi"/>
          <w:sz w:val="18"/>
          <w:szCs w:val="18"/>
        </w:rPr>
        <w:t xml:space="preserve"> must submit a timesheet to Us </w:t>
      </w:r>
      <w:r w:rsidR="00C95BF8" w:rsidRPr="003D1E9C">
        <w:rPr>
          <w:rFonts w:asciiTheme="minorHAnsi" w:hAnsiTheme="minorHAnsi" w:cstheme="minorHAnsi"/>
          <w:sz w:val="18"/>
          <w:szCs w:val="18"/>
        </w:rPr>
        <w:t>which accurately shows the time worked by You during the relevant week and which has been approved by an authorised representative of the Client.</w:t>
      </w:r>
      <w:bookmarkEnd w:id="13"/>
      <w:r w:rsidR="003D5ED2" w:rsidRPr="003D1E9C">
        <w:rPr>
          <w:rFonts w:asciiTheme="minorHAnsi" w:hAnsiTheme="minorHAnsi" w:cstheme="minorHAnsi"/>
          <w:sz w:val="18"/>
          <w:szCs w:val="18"/>
        </w:rPr>
        <w:t xml:space="preserve"> </w:t>
      </w:r>
      <w:r w:rsidR="007860F8" w:rsidRPr="003D1E9C">
        <w:rPr>
          <w:rFonts w:asciiTheme="minorHAnsi" w:hAnsiTheme="minorHAnsi" w:cstheme="minorHAnsi"/>
          <w:sz w:val="18"/>
          <w:szCs w:val="18"/>
        </w:rPr>
        <w:t>For the avoidance of doubt:</w:t>
      </w:r>
    </w:p>
    <w:p w14:paraId="7891645B" w14:textId="77777777" w:rsidR="007860F8" w:rsidRPr="003D1E9C" w:rsidRDefault="007860F8" w:rsidP="007860F8">
      <w:pPr>
        <w:suppressAutoHyphens w:val="0"/>
        <w:autoSpaceDN/>
        <w:ind w:left="1044" w:right="-1"/>
        <w:jc w:val="both"/>
        <w:textAlignment w:val="auto"/>
        <w:rPr>
          <w:rFonts w:asciiTheme="minorHAnsi" w:hAnsiTheme="minorHAnsi" w:cstheme="minorHAnsi"/>
          <w:sz w:val="18"/>
          <w:szCs w:val="18"/>
          <w:lang w:val="en-US"/>
        </w:rPr>
      </w:pPr>
    </w:p>
    <w:p w14:paraId="7C8DE8E5" w14:textId="280329FB" w:rsidR="00B32F25" w:rsidRPr="003D1E9C" w:rsidRDefault="00EE37A4" w:rsidP="003616B1">
      <w:pPr>
        <w:numPr>
          <w:ilvl w:val="2"/>
          <w:numId w:val="23"/>
        </w:numPr>
        <w:tabs>
          <w:tab w:val="clear" w:pos="1044"/>
        </w:tabs>
        <w:suppressAutoHyphens w:val="0"/>
        <w:autoSpaceDN/>
        <w:ind w:left="1134" w:right="-1" w:hanging="594"/>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You must not </w:t>
      </w:r>
      <w:r w:rsidR="00C02B4B" w:rsidRPr="003D1E9C">
        <w:rPr>
          <w:rFonts w:asciiTheme="minorHAnsi" w:hAnsiTheme="minorHAnsi" w:cstheme="minorHAnsi"/>
          <w:sz w:val="18"/>
          <w:szCs w:val="18"/>
        </w:rPr>
        <w:t>approve</w:t>
      </w:r>
      <w:r w:rsidRPr="003D1E9C">
        <w:rPr>
          <w:rFonts w:asciiTheme="minorHAnsi" w:hAnsiTheme="minorHAnsi" w:cstheme="minorHAnsi"/>
          <w:sz w:val="18"/>
          <w:szCs w:val="18"/>
        </w:rPr>
        <w:t xml:space="preserve"> your own timesheet under any circumstances. If You cannot </w:t>
      </w:r>
      <w:r w:rsidR="00E500DA" w:rsidRPr="003D1E9C">
        <w:rPr>
          <w:rFonts w:asciiTheme="minorHAnsi" w:hAnsiTheme="minorHAnsi" w:cstheme="minorHAnsi"/>
          <w:sz w:val="18"/>
          <w:szCs w:val="18"/>
        </w:rPr>
        <w:t xml:space="preserve">arrange for the timesheet to be approved by an authorised representative of the Client, </w:t>
      </w:r>
      <w:proofErr w:type="gramStart"/>
      <w:r w:rsidR="00E500DA" w:rsidRPr="003D1E9C">
        <w:rPr>
          <w:rFonts w:asciiTheme="minorHAnsi" w:hAnsiTheme="minorHAnsi" w:cstheme="minorHAnsi"/>
          <w:sz w:val="18"/>
          <w:szCs w:val="18"/>
        </w:rPr>
        <w:t>You</w:t>
      </w:r>
      <w:proofErr w:type="gramEnd"/>
      <w:r w:rsidR="00E500DA" w:rsidRPr="003D1E9C">
        <w:rPr>
          <w:rFonts w:asciiTheme="minorHAnsi" w:hAnsiTheme="minorHAnsi" w:cstheme="minorHAnsi"/>
          <w:sz w:val="18"/>
          <w:szCs w:val="18"/>
        </w:rPr>
        <w:t xml:space="preserve"> must let Us know </w:t>
      </w:r>
      <w:r w:rsidR="006F37F1" w:rsidRPr="003D1E9C">
        <w:rPr>
          <w:rFonts w:asciiTheme="minorHAnsi" w:hAnsiTheme="minorHAnsi" w:cstheme="minorHAnsi"/>
          <w:sz w:val="18"/>
          <w:szCs w:val="18"/>
        </w:rPr>
        <w:t>as soon as possible</w:t>
      </w:r>
      <w:r w:rsidR="007860F8" w:rsidRPr="003D1E9C">
        <w:rPr>
          <w:rFonts w:asciiTheme="minorHAnsi" w:hAnsiTheme="minorHAnsi" w:cstheme="minorHAnsi"/>
          <w:sz w:val="18"/>
          <w:szCs w:val="18"/>
        </w:rPr>
        <w:t>; and</w:t>
      </w:r>
    </w:p>
    <w:p w14:paraId="298F833B" w14:textId="77777777" w:rsidR="00B32F25" w:rsidRPr="003D1E9C" w:rsidRDefault="00B32F25" w:rsidP="003616B1">
      <w:pPr>
        <w:suppressAutoHyphens w:val="0"/>
        <w:autoSpaceDN/>
        <w:ind w:left="1134" w:right="-1" w:hanging="594"/>
        <w:jc w:val="both"/>
        <w:textAlignment w:val="auto"/>
        <w:rPr>
          <w:rFonts w:asciiTheme="minorHAnsi" w:hAnsiTheme="minorHAnsi" w:cstheme="minorHAnsi"/>
          <w:sz w:val="18"/>
          <w:szCs w:val="18"/>
          <w:lang w:val="en-US"/>
        </w:rPr>
      </w:pPr>
    </w:p>
    <w:p w14:paraId="01156C5F" w14:textId="0EF9FA83" w:rsidR="00C95BF8" w:rsidRPr="003D1E9C" w:rsidRDefault="003D5ED2" w:rsidP="003616B1">
      <w:pPr>
        <w:numPr>
          <w:ilvl w:val="2"/>
          <w:numId w:val="23"/>
        </w:numPr>
        <w:tabs>
          <w:tab w:val="clear" w:pos="1044"/>
        </w:tabs>
        <w:suppressAutoHyphens w:val="0"/>
        <w:autoSpaceDN/>
        <w:ind w:left="1134" w:right="-1" w:hanging="594"/>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You must not amend a timesheet which has</w:t>
      </w:r>
      <w:r w:rsidR="00162822" w:rsidRPr="003D1E9C">
        <w:rPr>
          <w:rFonts w:asciiTheme="minorHAnsi" w:hAnsiTheme="minorHAnsi" w:cstheme="minorHAnsi"/>
          <w:sz w:val="18"/>
          <w:szCs w:val="18"/>
        </w:rPr>
        <w:t xml:space="preserve"> already</w:t>
      </w:r>
      <w:r w:rsidRPr="003D1E9C">
        <w:rPr>
          <w:rFonts w:asciiTheme="minorHAnsi" w:hAnsiTheme="minorHAnsi" w:cstheme="minorHAnsi"/>
          <w:sz w:val="18"/>
          <w:szCs w:val="18"/>
        </w:rPr>
        <w:t xml:space="preserve"> been approved by the Client, even if You believe that the </w:t>
      </w:r>
      <w:r w:rsidR="00162822" w:rsidRPr="003D1E9C">
        <w:rPr>
          <w:rFonts w:asciiTheme="minorHAnsi" w:hAnsiTheme="minorHAnsi" w:cstheme="minorHAnsi"/>
          <w:sz w:val="18"/>
          <w:szCs w:val="18"/>
        </w:rPr>
        <w:t xml:space="preserve">amendment is </w:t>
      </w:r>
      <w:r w:rsidR="00B32F25" w:rsidRPr="003D1E9C">
        <w:rPr>
          <w:rFonts w:asciiTheme="minorHAnsi" w:hAnsiTheme="minorHAnsi" w:cstheme="minorHAnsi"/>
          <w:sz w:val="18"/>
          <w:szCs w:val="18"/>
        </w:rPr>
        <w:t xml:space="preserve">justified. In this situation, </w:t>
      </w:r>
      <w:proofErr w:type="gramStart"/>
      <w:r w:rsidR="00B32F25" w:rsidRPr="003D1E9C">
        <w:rPr>
          <w:rFonts w:asciiTheme="minorHAnsi" w:hAnsiTheme="minorHAnsi" w:cstheme="minorHAnsi"/>
          <w:sz w:val="18"/>
          <w:szCs w:val="18"/>
        </w:rPr>
        <w:t>You</w:t>
      </w:r>
      <w:proofErr w:type="gramEnd"/>
      <w:r w:rsidR="00B32F25" w:rsidRPr="003D1E9C">
        <w:rPr>
          <w:rFonts w:asciiTheme="minorHAnsi" w:hAnsiTheme="minorHAnsi" w:cstheme="minorHAnsi"/>
          <w:sz w:val="18"/>
          <w:szCs w:val="18"/>
        </w:rPr>
        <w:t xml:space="preserve"> </w:t>
      </w:r>
      <w:r w:rsidR="006F37F1" w:rsidRPr="003D1E9C">
        <w:rPr>
          <w:rFonts w:asciiTheme="minorHAnsi" w:hAnsiTheme="minorHAnsi" w:cstheme="minorHAnsi"/>
          <w:sz w:val="18"/>
          <w:szCs w:val="18"/>
        </w:rPr>
        <w:t>must let Us know as soon as possible</w:t>
      </w:r>
      <w:r w:rsidR="00B32F25" w:rsidRPr="003D1E9C">
        <w:rPr>
          <w:rFonts w:asciiTheme="minorHAnsi" w:hAnsiTheme="minorHAnsi" w:cstheme="minorHAnsi"/>
          <w:sz w:val="18"/>
          <w:szCs w:val="18"/>
        </w:rPr>
        <w:t>.</w:t>
      </w:r>
    </w:p>
    <w:p w14:paraId="5E223A0A" w14:textId="270189EF" w:rsidR="000D7F80" w:rsidRPr="003D1E9C" w:rsidRDefault="00C95BF8" w:rsidP="00C95BF8">
      <w:pPr>
        <w:suppressAutoHyphens w:val="0"/>
        <w:autoSpaceDN/>
        <w:ind w:left="426" w:right="-1"/>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lang w:val="en-US"/>
        </w:rPr>
        <w:t xml:space="preserve"> </w:t>
      </w:r>
    </w:p>
    <w:p w14:paraId="6219682C" w14:textId="780F33C9" w:rsidR="000D7F80" w:rsidRPr="003D1E9C" w:rsidRDefault="00C95BF8"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bookmarkStart w:id="14" w:name="_Hlk478668588"/>
      <w:r w:rsidRPr="003D1E9C">
        <w:rPr>
          <w:rFonts w:asciiTheme="minorHAnsi" w:hAnsiTheme="minorHAnsi" w:cstheme="minorHAnsi"/>
          <w:sz w:val="18"/>
          <w:szCs w:val="18"/>
        </w:rPr>
        <w:t xml:space="preserve">Provided that We receive your </w:t>
      </w:r>
      <w:r w:rsidR="000D7F80" w:rsidRPr="003D1E9C">
        <w:rPr>
          <w:rFonts w:asciiTheme="minorHAnsi" w:hAnsiTheme="minorHAnsi" w:cstheme="minorHAnsi"/>
          <w:sz w:val="18"/>
          <w:szCs w:val="18"/>
        </w:rPr>
        <w:t xml:space="preserve">approved timesheet no later than </w:t>
      </w:r>
      <w:r w:rsidR="00CE73A7" w:rsidRPr="00C5614A">
        <w:rPr>
          <w:rFonts w:asciiTheme="minorHAnsi" w:hAnsiTheme="minorHAnsi" w:cstheme="minorHAnsi"/>
          <w:sz w:val="18"/>
          <w:szCs w:val="18"/>
        </w:rPr>
        <w:t>mid</w:t>
      </w:r>
      <w:r w:rsidR="00C5614A">
        <w:rPr>
          <w:rFonts w:asciiTheme="minorHAnsi" w:hAnsiTheme="minorHAnsi" w:cstheme="minorHAnsi"/>
          <w:sz w:val="18"/>
          <w:szCs w:val="18"/>
        </w:rPr>
        <w:t>-</w:t>
      </w:r>
      <w:r w:rsidR="00CE73A7" w:rsidRPr="00C5614A">
        <w:rPr>
          <w:rFonts w:asciiTheme="minorHAnsi" w:hAnsiTheme="minorHAnsi" w:cstheme="minorHAnsi"/>
          <w:sz w:val="18"/>
          <w:szCs w:val="18"/>
        </w:rPr>
        <w:t>day on the Tuesday</w:t>
      </w:r>
      <w:r w:rsidR="000D7F80" w:rsidRPr="003D1E9C">
        <w:rPr>
          <w:rFonts w:asciiTheme="minorHAnsi" w:hAnsiTheme="minorHAnsi" w:cstheme="minorHAnsi"/>
          <w:sz w:val="18"/>
          <w:szCs w:val="18"/>
        </w:rPr>
        <w:t xml:space="preserve"> </w:t>
      </w:r>
      <w:r w:rsidR="00585148" w:rsidRPr="003D1E9C">
        <w:rPr>
          <w:rFonts w:asciiTheme="minorHAnsi" w:hAnsiTheme="minorHAnsi" w:cstheme="minorHAnsi"/>
          <w:sz w:val="18"/>
          <w:szCs w:val="18"/>
        </w:rPr>
        <w:t>after</w:t>
      </w:r>
      <w:r w:rsidR="000D7F80" w:rsidRPr="003D1E9C">
        <w:rPr>
          <w:rFonts w:asciiTheme="minorHAnsi" w:hAnsiTheme="minorHAnsi" w:cstheme="minorHAnsi"/>
          <w:sz w:val="18"/>
          <w:szCs w:val="18"/>
        </w:rPr>
        <w:t xml:space="preserve"> the week to which the timesheet relates, </w:t>
      </w:r>
      <w:proofErr w:type="gramStart"/>
      <w:r w:rsidR="005B0C31" w:rsidRPr="003D1E9C">
        <w:rPr>
          <w:rFonts w:asciiTheme="minorHAnsi" w:hAnsiTheme="minorHAnsi" w:cstheme="minorHAnsi"/>
          <w:sz w:val="18"/>
          <w:szCs w:val="18"/>
        </w:rPr>
        <w:t>We</w:t>
      </w:r>
      <w:proofErr w:type="gramEnd"/>
      <w:r w:rsidR="005B0C31" w:rsidRPr="003D1E9C">
        <w:rPr>
          <w:rFonts w:asciiTheme="minorHAnsi" w:hAnsiTheme="minorHAnsi" w:cstheme="minorHAnsi"/>
          <w:sz w:val="18"/>
          <w:szCs w:val="18"/>
        </w:rPr>
        <w:t xml:space="preserve"> will pay You</w:t>
      </w:r>
      <w:r w:rsidR="000D7F80" w:rsidRPr="003D1E9C">
        <w:rPr>
          <w:rFonts w:asciiTheme="minorHAnsi" w:hAnsiTheme="minorHAnsi" w:cstheme="minorHAnsi"/>
          <w:sz w:val="18"/>
          <w:szCs w:val="18"/>
        </w:rPr>
        <w:t xml:space="preserve"> for </w:t>
      </w:r>
      <w:r w:rsidR="00C02B4B" w:rsidRPr="003D1E9C">
        <w:rPr>
          <w:rFonts w:asciiTheme="minorHAnsi" w:hAnsiTheme="minorHAnsi" w:cstheme="minorHAnsi"/>
          <w:sz w:val="18"/>
          <w:szCs w:val="18"/>
        </w:rPr>
        <w:t>the hours on that</w:t>
      </w:r>
      <w:r w:rsidR="000D7F80" w:rsidRPr="003D1E9C">
        <w:rPr>
          <w:rFonts w:asciiTheme="minorHAnsi" w:hAnsiTheme="minorHAnsi" w:cstheme="minorHAnsi"/>
          <w:sz w:val="18"/>
          <w:szCs w:val="18"/>
        </w:rPr>
        <w:t xml:space="preserve"> timesheet</w:t>
      </w:r>
      <w:r w:rsidR="005B0C31" w:rsidRPr="003D1E9C">
        <w:rPr>
          <w:rFonts w:asciiTheme="minorHAnsi" w:hAnsiTheme="minorHAnsi" w:cstheme="minorHAnsi"/>
          <w:sz w:val="18"/>
          <w:szCs w:val="18"/>
        </w:rPr>
        <w:t xml:space="preserve"> on the next Friday</w:t>
      </w:r>
      <w:r w:rsidR="000D7F80" w:rsidRPr="003D1E9C">
        <w:rPr>
          <w:rFonts w:asciiTheme="minorHAnsi" w:hAnsiTheme="minorHAnsi" w:cstheme="minorHAnsi"/>
          <w:sz w:val="18"/>
          <w:szCs w:val="18"/>
        </w:rPr>
        <w:t xml:space="preserve">. </w:t>
      </w:r>
      <w:r w:rsidR="005B0C31" w:rsidRPr="003D1E9C">
        <w:rPr>
          <w:rFonts w:asciiTheme="minorHAnsi" w:hAnsiTheme="minorHAnsi" w:cstheme="minorHAnsi"/>
          <w:sz w:val="18"/>
          <w:szCs w:val="18"/>
        </w:rPr>
        <w:t xml:space="preserve">If We receive your timesheet after this time, </w:t>
      </w:r>
      <w:proofErr w:type="gramStart"/>
      <w:r w:rsidR="00BB3DEC" w:rsidRPr="003D1E9C">
        <w:rPr>
          <w:rFonts w:asciiTheme="minorHAnsi" w:hAnsiTheme="minorHAnsi" w:cstheme="minorHAnsi"/>
          <w:sz w:val="18"/>
          <w:szCs w:val="18"/>
        </w:rPr>
        <w:t>We</w:t>
      </w:r>
      <w:proofErr w:type="gramEnd"/>
      <w:r w:rsidR="00BB3DEC" w:rsidRPr="003D1E9C">
        <w:rPr>
          <w:rFonts w:asciiTheme="minorHAnsi" w:hAnsiTheme="minorHAnsi" w:cstheme="minorHAnsi"/>
          <w:sz w:val="18"/>
          <w:szCs w:val="18"/>
        </w:rPr>
        <w:t xml:space="preserve"> will pay You on the Friday of the </w:t>
      </w:r>
      <w:r w:rsidR="000D7F80" w:rsidRPr="003D1E9C">
        <w:rPr>
          <w:rFonts w:asciiTheme="minorHAnsi" w:hAnsiTheme="minorHAnsi" w:cstheme="minorHAnsi"/>
          <w:sz w:val="18"/>
          <w:szCs w:val="18"/>
        </w:rPr>
        <w:t>week</w:t>
      </w:r>
      <w:r w:rsidR="00097EE5" w:rsidRPr="003D1E9C">
        <w:rPr>
          <w:rFonts w:asciiTheme="minorHAnsi" w:hAnsiTheme="minorHAnsi" w:cstheme="minorHAnsi"/>
          <w:sz w:val="18"/>
          <w:szCs w:val="18"/>
        </w:rPr>
        <w:t xml:space="preserve"> </w:t>
      </w:r>
      <w:r w:rsidR="00D62160" w:rsidRPr="003D1E9C">
        <w:rPr>
          <w:rFonts w:asciiTheme="minorHAnsi" w:hAnsiTheme="minorHAnsi" w:cstheme="minorHAnsi"/>
          <w:sz w:val="18"/>
          <w:szCs w:val="18"/>
        </w:rPr>
        <w:t>following</w:t>
      </w:r>
      <w:r w:rsidR="00097EE5" w:rsidRPr="003D1E9C">
        <w:rPr>
          <w:rFonts w:asciiTheme="minorHAnsi" w:hAnsiTheme="minorHAnsi" w:cstheme="minorHAnsi"/>
          <w:sz w:val="18"/>
          <w:szCs w:val="18"/>
        </w:rPr>
        <w:t xml:space="preserve"> the week in which we receive the timesheet</w:t>
      </w:r>
      <w:r w:rsidR="000D7F80" w:rsidRPr="003D1E9C">
        <w:rPr>
          <w:rFonts w:asciiTheme="minorHAnsi" w:hAnsiTheme="minorHAnsi" w:cstheme="minorHAnsi"/>
          <w:sz w:val="18"/>
          <w:szCs w:val="18"/>
        </w:rPr>
        <w:t>.</w:t>
      </w:r>
    </w:p>
    <w:bookmarkEnd w:id="14"/>
    <w:p w14:paraId="03BE5853" w14:textId="77777777" w:rsidR="000D7F80" w:rsidRPr="003D1E9C" w:rsidRDefault="000D7F80" w:rsidP="00AD1E79">
      <w:pPr>
        <w:ind w:left="426" w:right="-1" w:hanging="426"/>
        <w:jc w:val="both"/>
        <w:rPr>
          <w:rFonts w:asciiTheme="minorHAnsi" w:hAnsiTheme="minorHAnsi" w:cstheme="minorHAnsi"/>
          <w:sz w:val="18"/>
          <w:szCs w:val="18"/>
        </w:rPr>
      </w:pPr>
    </w:p>
    <w:p w14:paraId="0AA5C8F6" w14:textId="3FA8CE5F" w:rsidR="0013762C" w:rsidRPr="003D1E9C" w:rsidRDefault="0013762C"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 xml:space="preserve">If You </w:t>
      </w:r>
      <w:r w:rsidR="00F61569" w:rsidRPr="003D1E9C">
        <w:rPr>
          <w:rFonts w:asciiTheme="minorHAnsi" w:hAnsiTheme="minorHAnsi" w:cstheme="minorHAnsi"/>
          <w:sz w:val="18"/>
          <w:szCs w:val="18"/>
        </w:rPr>
        <w:t>(</w:t>
      </w:r>
      <w:proofErr w:type="spellStart"/>
      <w:r w:rsidR="00F61569" w:rsidRPr="003D1E9C">
        <w:rPr>
          <w:rFonts w:asciiTheme="minorHAnsi" w:hAnsiTheme="minorHAnsi" w:cstheme="minorHAnsi"/>
          <w:sz w:val="18"/>
          <w:szCs w:val="18"/>
        </w:rPr>
        <w:t>i</w:t>
      </w:r>
      <w:proofErr w:type="spellEnd"/>
      <w:r w:rsidR="00F61569" w:rsidRPr="003D1E9C">
        <w:rPr>
          <w:rFonts w:asciiTheme="minorHAnsi" w:hAnsiTheme="minorHAnsi" w:cstheme="minorHAnsi"/>
          <w:sz w:val="18"/>
          <w:szCs w:val="18"/>
        </w:rPr>
        <w:t xml:space="preserve">) </w:t>
      </w:r>
      <w:r w:rsidRPr="003D1E9C">
        <w:rPr>
          <w:rFonts w:asciiTheme="minorHAnsi" w:hAnsiTheme="minorHAnsi" w:cstheme="minorHAnsi"/>
          <w:sz w:val="18"/>
          <w:szCs w:val="18"/>
        </w:rPr>
        <w:t>do not</w:t>
      </w:r>
      <w:r w:rsidR="003D1311" w:rsidRPr="003D1E9C">
        <w:rPr>
          <w:rFonts w:asciiTheme="minorHAnsi" w:hAnsiTheme="minorHAnsi" w:cstheme="minorHAnsi"/>
          <w:sz w:val="18"/>
          <w:szCs w:val="18"/>
        </w:rPr>
        <w:t xml:space="preserve"> submit a properly completed and approved timesheet or </w:t>
      </w:r>
      <w:r w:rsidR="00F61569" w:rsidRPr="003D1E9C">
        <w:rPr>
          <w:rFonts w:asciiTheme="minorHAnsi" w:hAnsiTheme="minorHAnsi" w:cstheme="minorHAnsi"/>
          <w:sz w:val="18"/>
          <w:szCs w:val="18"/>
        </w:rPr>
        <w:t>(ii)</w:t>
      </w:r>
      <w:r w:rsidR="003D1311" w:rsidRPr="003D1E9C">
        <w:rPr>
          <w:rFonts w:asciiTheme="minorHAnsi" w:hAnsiTheme="minorHAnsi" w:cstheme="minorHAnsi"/>
          <w:sz w:val="18"/>
          <w:szCs w:val="18"/>
        </w:rPr>
        <w:t xml:space="preserve"> submit a timesheet which we </w:t>
      </w:r>
      <w:r w:rsidR="003D7AF1" w:rsidRPr="003D1E9C">
        <w:rPr>
          <w:rFonts w:asciiTheme="minorHAnsi" w:hAnsiTheme="minorHAnsi" w:cstheme="minorHAnsi"/>
          <w:sz w:val="18"/>
          <w:szCs w:val="18"/>
        </w:rPr>
        <w:t>believe</w:t>
      </w:r>
      <w:r w:rsidR="003D1311" w:rsidRPr="003D1E9C">
        <w:rPr>
          <w:rFonts w:asciiTheme="minorHAnsi" w:hAnsiTheme="minorHAnsi" w:cstheme="minorHAnsi"/>
          <w:sz w:val="18"/>
          <w:szCs w:val="18"/>
        </w:rPr>
        <w:t xml:space="preserve"> </w:t>
      </w:r>
      <w:r w:rsidR="00097EE5" w:rsidRPr="003D1E9C">
        <w:rPr>
          <w:rFonts w:asciiTheme="minorHAnsi" w:hAnsiTheme="minorHAnsi" w:cstheme="minorHAnsi"/>
          <w:sz w:val="18"/>
          <w:szCs w:val="18"/>
        </w:rPr>
        <w:t>is</w:t>
      </w:r>
      <w:r w:rsidR="003D1311" w:rsidRPr="003D1E9C">
        <w:rPr>
          <w:rFonts w:asciiTheme="minorHAnsi" w:hAnsiTheme="minorHAnsi" w:cstheme="minorHAnsi"/>
          <w:sz w:val="18"/>
          <w:szCs w:val="18"/>
        </w:rPr>
        <w:t xml:space="preserve"> inaccurate, </w:t>
      </w:r>
      <w:proofErr w:type="gramStart"/>
      <w:r w:rsidR="001E6933" w:rsidRPr="003D1E9C">
        <w:rPr>
          <w:rFonts w:asciiTheme="minorHAnsi" w:hAnsiTheme="minorHAnsi" w:cstheme="minorHAnsi"/>
          <w:sz w:val="18"/>
          <w:szCs w:val="18"/>
        </w:rPr>
        <w:t>We</w:t>
      </w:r>
      <w:proofErr w:type="gramEnd"/>
      <w:r w:rsidR="001E6933" w:rsidRPr="003D1E9C">
        <w:rPr>
          <w:rFonts w:asciiTheme="minorHAnsi" w:hAnsiTheme="minorHAnsi" w:cstheme="minorHAnsi"/>
          <w:sz w:val="18"/>
          <w:szCs w:val="18"/>
        </w:rPr>
        <w:t xml:space="preserve"> will contact </w:t>
      </w:r>
      <w:r w:rsidR="003D7AF1" w:rsidRPr="003D1E9C">
        <w:rPr>
          <w:rFonts w:asciiTheme="minorHAnsi" w:hAnsiTheme="minorHAnsi" w:cstheme="minorHAnsi"/>
          <w:sz w:val="18"/>
          <w:szCs w:val="18"/>
        </w:rPr>
        <w:t>the</w:t>
      </w:r>
      <w:r w:rsidR="001E6933" w:rsidRPr="003D1E9C">
        <w:rPr>
          <w:rFonts w:asciiTheme="minorHAnsi" w:hAnsiTheme="minorHAnsi" w:cstheme="minorHAnsi"/>
          <w:sz w:val="18"/>
          <w:szCs w:val="18"/>
        </w:rPr>
        <w:t xml:space="preserve"> Client to </w:t>
      </w:r>
      <w:r w:rsidR="003D7AF1" w:rsidRPr="003D1E9C">
        <w:rPr>
          <w:rFonts w:asciiTheme="minorHAnsi" w:hAnsiTheme="minorHAnsi" w:cstheme="minorHAnsi"/>
          <w:sz w:val="18"/>
          <w:szCs w:val="18"/>
        </w:rPr>
        <w:t>find out</w:t>
      </w:r>
      <w:r w:rsidR="001E6933" w:rsidRPr="003D1E9C">
        <w:rPr>
          <w:rFonts w:asciiTheme="minorHAnsi" w:hAnsiTheme="minorHAnsi" w:cstheme="minorHAnsi"/>
          <w:sz w:val="18"/>
          <w:szCs w:val="18"/>
        </w:rPr>
        <w:t xml:space="preserve"> the time which You did work</w:t>
      </w:r>
      <w:r w:rsidR="00F36854" w:rsidRPr="003D1E9C">
        <w:rPr>
          <w:rFonts w:asciiTheme="minorHAnsi" w:hAnsiTheme="minorHAnsi" w:cstheme="minorHAnsi"/>
          <w:sz w:val="18"/>
          <w:szCs w:val="18"/>
        </w:rPr>
        <w:t xml:space="preserve"> and, if relevant, the reason why the Client has </w:t>
      </w:r>
      <w:r w:rsidR="003D7AF1" w:rsidRPr="003D1E9C">
        <w:rPr>
          <w:rFonts w:asciiTheme="minorHAnsi" w:hAnsiTheme="minorHAnsi" w:cstheme="minorHAnsi"/>
          <w:sz w:val="18"/>
          <w:szCs w:val="18"/>
        </w:rPr>
        <w:t>not approved</w:t>
      </w:r>
      <w:r w:rsidR="00F36854" w:rsidRPr="003D1E9C">
        <w:rPr>
          <w:rFonts w:asciiTheme="minorHAnsi" w:hAnsiTheme="minorHAnsi" w:cstheme="minorHAnsi"/>
          <w:sz w:val="18"/>
          <w:szCs w:val="18"/>
        </w:rPr>
        <w:t xml:space="preserve"> the timesheet</w:t>
      </w:r>
      <w:r w:rsidR="001E6933" w:rsidRPr="003D1E9C">
        <w:rPr>
          <w:rFonts w:asciiTheme="minorHAnsi" w:hAnsiTheme="minorHAnsi" w:cstheme="minorHAnsi"/>
          <w:sz w:val="18"/>
          <w:szCs w:val="18"/>
        </w:rPr>
        <w:t>.</w:t>
      </w:r>
      <w:r w:rsidR="008A05BB" w:rsidRPr="003D1E9C">
        <w:rPr>
          <w:rFonts w:asciiTheme="minorHAnsi" w:hAnsiTheme="minorHAnsi" w:cstheme="minorHAnsi"/>
          <w:sz w:val="18"/>
          <w:szCs w:val="18"/>
        </w:rPr>
        <w:t xml:space="preserve"> This may delay our payment to </w:t>
      </w:r>
      <w:proofErr w:type="gramStart"/>
      <w:r w:rsidR="008A05BB" w:rsidRPr="003D1E9C">
        <w:rPr>
          <w:rFonts w:asciiTheme="minorHAnsi" w:hAnsiTheme="minorHAnsi" w:cstheme="minorHAnsi"/>
          <w:sz w:val="18"/>
          <w:szCs w:val="18"/>
        </w:rPr>
        <w:t>You</w:t>
      </w:r>
      <w:proofErr w:type="gramEnd"/>
      <w:r w:rsidR="001E6933" w:rsidRPr="003D1E9C">
        <w:rPr>
          <w:rFonts w:asciiTheme="minorHAnsi" w:hAnsiTheme="minorHAnsi" w:cstheme="minorHAnsi"/>
          <w:sz w:val="18"/>
          <w:szCs w:val="18"/>
        </w:rPr>
        <w:t xml:space="preserve"> </w:t>
      </w:r>
      <w:r w:rsidR="008F7ED0" w:rsidRPr="003D1E9C">
        <w:rPr>
          <w:rFonts w:asciiTheme="minorHAnsi" w:hAnsiTheme="minorHAnsi" w:cstheme="minorHAnsi"/>
          <w:sz w:val="18"/>
          <w:szCs w:val="18"/>
        </w:rPr>
        <w:t>but We will (</w:t>
      </w:r>
      <w:proofErr w:type="spellStart"/>
      <w:r w:rsidR="008F7ED0" w:rsidRPr="003D1E9C">
        <w:rPr>
          <w:rFonts w:asciiTheme="minorHAnsi" w:hAnsiTheme="minorHAnsi" w:cstheme="minorHAnsi"/>
          <w:sz w:val="18"/>
          <w:szCs w:val="18"/>
        </w:rPr>
        <w:t>i</w:t>
      </w:r>
      <w:proofErr w:type="spellEnd"/>
      <w:r w:rsidR="008F7ED0" w:rsidRPr="003D1E9C">
        <w:rPr>
          <w:rFonts w:asciiTheme="minorHAnsi" w:hAnsiTheme="minorHAnsi" w:cstheme="minorHAnsi"/>
          <w:sz w:val="18"/>
          <w:szCs w:val="18"/>
        </w:rPr>
        <w:t>) pay any undisputed amount and (ii)</w:t>
      </w:r>
      <w:r w:rsidR="00654883" w:rsidRPr="003D1E9C">
        <w:rPr>
          <w:rFonts w:asciiTheme="minorHAnsi" w:hAnsiTheme="minorHAnsi" w:cstheme="minorHAnsi"/>
          <w:sz w:val="18"/>
          <w:szCs w:val="18"/>
        </w:rPr>
        <w:t xml:space="preserve"> </w:t>
      </w:r>
      <w:r w:rsidR="00C4349D" w:rsidRPr="003D1E9C">
        <w:rPr>
          <w:rFonts w:asciiTheme="minorHAnsi" w:hAnsiTheme="minorHAnsi" w:cstheme="minorHAnsi"/>
          <w:sz w:val="18"/>
          <w:szCs w:val="18"/>
        </w:rPr>
        <w:t xml:space="preserve">take </w:t>
      </w:r>
      <w:r w:rsidR="00D62160" w:rsidRPr="003D1E9C">
        <w:rPr>
          <w:rFonts w:asciiTheme="minorHAnsi" w:hAnsiTheme="minorHAnsi" w:cstheme="minorHAnsi"/>
          <w:sz w:val="18"/>
          <w:szCs w:val="18"/>
        </w:rPr>
        <w:t>all reasonable</w:t>
      </w:r>
      <w:r w:rsidR="00C4349D" w:rsidRPr="003D1E9C">
        <w:rPr>
          <w:rFonts w:asciiTheme="minorHAnsi" w:hAnsiTheme="minorHAnsi" w:cstheme="minorHAnsi"/>
          <w:sz w:val="18"/>
          <w:szCs w:val="18"/>
        </w:rPr>
        <w:t xml:space="preserve"> steps to </w:t>
      </w:r>
      <w:r w:rsidR="00654883" w:rsidRPr="003D1E9C">
        <w:rPr>
          <w:rFonts w:asciiTheme="minorHAnsi" w:hAnsiTheme="minorHAnsi" w:cstheme="minorHAnsi"/>
          <w:sz w:val="18"/>
          <w:szCs w:val="18"/>
        </w:rPr>
        <w:t xml:space="preserve">ensure that the issue is resolved </w:t>
      </w:r>
      <w:r w:rsidR="00D62160" w:rsidRPr="003D1E9C">
        <w:rPr>
          <w:rFonts w:asciiTheme="minorHAnsi" w:hAnsiTheme="minorHAnsi" w:cstheme="minorHAnsi"/>
          <w:sz w:val="18"/>
          <w:szCs w:val="18"/>
        </w:rPr>
        <w:t>without undue delay</w:t>
      </w:r>
      <w:r w:rsidR="00654883" w:rsidRPr="003D1E9C">
        <w:rPr>
          <w:rFonts w:asciiTheme="minorHAnsi" w:hAnsiTheme="minorHAnsi" w:cstheme="minorHAnsi"/>
          <w:sz w:val="18"/>
          <w:szCs w:val="18"/>
        </w:rPr>
        <w:t>.</w:t>
      </w:r>
    </w:p>
    <w:p w14:paraId="4C40140B" w14:textId="77777777" w:rsidR="000D7F80" w:rsidRPr="003D1E9C" w:rsidRDefault="000D7F80" w:rsidP="00AD1E79">
      <w:pPr>
        <w:ind w:left="426" w:right="-1" w:hanging="426"/>
        <w:jc w:val="both"/>
        <w:rPr>
          <w:rFonts w:asciiTheme="minorHAnsi" w:hAnsiTheme="minorHAnsi" w:cstheme="minorHAnsi"/>
          <w:sz w:val="18"/>
          <w:szCs w:val="18"/>
          <w:lang w:val="en-US"/>
        </w:rPr>
      </w:pPr>
    </w:p>
    <w:p w14:paraId="17095056" w14:textId="408EBFF7" w:rsidR="002256AB" w:rsidRPr="003D1E9C" w:rsidRDefault="00923D2B"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bookmarkStart w:id="15" w:name="_Ref431313401"/>
      <w:r w:rsidRPr="003D1E9C">
        <w:rPr>
          <w:rFonts w:asciiTheme="minorHAnsi" w:hAnsiTheme="minorHAnsi" w:cstheme="minorHAnsi"/>
          <w:sz w:val="18"/>
          <w:szCs w:val="18"/>
        </w:rPr>
        <w:t xml:space="preserve">Unless otherwise agreed by Us, any time which You spend travelling to and from the Site </w:t>
      </w:r>
      <w:r w:rsidR="0013762C" w:rsidRPr="003D1E9C">
        <w:rPr>
          <w:rFonts w:asciiTheme="minorHAnsi" w:hAnsiTheme="minorHAnsi" w:cstheme="minorHAnsi"/>
          <w:sz w:val="18"/>
          <w:szCs w:val="18"/>
        </w:rPr>
        <w:t>for</w:t>
      </w:r>
      <w:r w:rsidRPr="003D1E9C">
        <w:rPr>
          <w:rFonts w:asciiTheme="minorHAnsi" w:hAnsiTheme="minorHAnsi" w:cstheme="minorHAnsi"/>
          <w:sz w:val="18"/>
          <w:szCs w:val="18"/>
        </w:rPr>
        <w:t xml:space="preserve"> the Assignment</w:t>
      </w:r>
      <w:r w:rsidR="0013762C" w:rsidRPr="003D1E9C">
        <w:rPr>
          <w:rFonts w:asciiTheme="minorHAnsi" w:hAnsiTheme="minorHAnsi" w:cstheme="minorHAnsi"/>
          <w:sz w:val="18"/>
          <w:szCs w:val="18"/>
        </w:rPr>
        <w:t xml:space="preserve"> </w:t>
      </w:r>
      <w:r w:rsidR="00F61569" w:rsidRPr="003D1E9C">
        <w:rPr>
          <w:rFonts w:asciiTheme="minorHAnsi" w:hAnsiTheme="minorHAnsi" w:cstheme="minorHAnsi"/>
          <w:sz w:val="18"/>
          <w:szCs w:val="18"/>
        </w:rPr>
        <w:t>is</w:t>
      </w:r>
      <w:r w:rsidR="0013762C" w:rsidRPr="003D1E9C">
        <w:rPr>
          <w:rFonts w:asciiTheme="minorHAnsi" w:hAnsiTheme="minorHAnsi" w:cstheme="minorHAnsi"/>
          <w:sz w:val="18"/>
          <w:szCs w:val="18"/>
        </w:rPr>
        <w:t xml:space="preserve"> not considered to be working time</w:t>
      </w:r>
      <w:r w:rsidR="000D7F80" w:rsidRPr="003D1E9C">
        <w:rPr>
          <w:rFonts w:asciiTheme="minorHAnsi" w:hAnsiTheme="minorHAnsi" w:cstheme="minorHAnsi"/>
          <w:sz w:val="18"/>
          <w:szCs w:val="18"/>
        </w:rPr>
        <w:t>.</w:t>
      </w:r>
      <w:bookmarkEnd w:id="15"/>
    </w:p>
    <w:p w14:paraId="7FD9FFBA" w14:textId="77777777" w:rsidR="00C02E22" w:rsidRPr="003D1E9C" w:rsidRDefault="00C02E22" w:rsidP="00C02E22">
      <w:pPr>
        <w:suppressAutoHyphens w:val="0"/>
        <w:autoSpaceDN/>
        <w:ind w:left="426" w:right="-1"/>
        <w:jc w:val="both"/>
        <w:textAlignment w:val="auto"/>
        <w:rPr>
          <w:rFonts w:asciiTheme="minorHAnsi" w:hAnsiTheme="minorHAnsi" w:cstheme="minorHAnsi"/>
          <w:sz w:val="18"/>
          <w:szCs w:val="18"/>
          <w:lang w:val="en-US"/>
        </w:rPr>
      </w:pPr>
    </w:p>
    <w:p w14:paraId="514DB73F" w14:textId="70FF5361" w:rsidR="000D7F80" w:rsidRPr="003D1E9C" w:rsidRDefault="00C02E22"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You agree to opt out</w:t>
      </w:r>
      <w:r w:rsidR="00EC3779" w:rsidRPr="003D1E9C">
        <w:rPr>
          <w:rFonts w:asciiTheme="minorHAnsi" w:hAnsiTheme="minorHAnsi" w:cstheme="minorHAnsi"/>
          <w:sz w:val="18"/>
          <w:szCs w:val="18"/>
        </w:rPr>
        <w:t xml:space="preserve"> under the Working Time Regulations 1998</w:t>
      </w:r>
      <w:r w:rsidR="00EC5556" w:rsidRPr="003D1E9C">
        <w:rPr>
          <w:rFonts w:asciiTheme="minorHAnsi" w:hAnsiTheme="minorHAnsi" w:cstheme="minorHAnsi"/>
          <w:sz w:val="18"/>
          <w:szCs w:val="18"/>
        </w:rPr>
        <w:t xml:space="preserve"> so that You may work for more than 48 hours per week on average. If You decide </w:t>
      </w:r>
      <w:r w:rsidR="00351CC2" w:rsidRPr="003D1E9C">
        <w:rPr>
          <w:rFonts w:asciiTheme="minorHAnsi" w:hAnsiTheme="minorHAnsi" w:cstheme="minorHAnsi"/>
          <w:sz w:val="18"/>
          <w:szCs w:val="18"/>
        </w:rPr>
        <w:t xml:space="preserve">that You do not wish to opt out, </w:t>
      </w:r>
      <w:proofErr w:type="gramStart"/>
      <w:r w:rsidR="00351CC2" w:rsidRPr="003D1E9C">
        <w:rPr>
          <w:rFonts w:asciiTheme="minorHAnsi" w:hAnsiTheme="minorHAnsi" w:cstheme="minorHAnsi"/>
          <w:sz w:val="18"/>
          <w:szCs w:val="18"/>
        </w:rPr>
        <w:t>You</w:t>
      </w:r>
      <w:proofErr w:type="gramEnd"/>
      <w:r w:rsidR="00351CC2" w:rsidRPr="003D1E9C">
        <w:rPr>
          <w:rFonts w:asciiTheme="minorHAnsi" w:hAnsiTheme="minorHAnsi" w:cstheme="minorHAnsi"/>
          <w:sz w:val="18"/>
          <w:szCs w:val="18"/>
        </w:rPr>
        <w:t xml:space="preserve"> can notify Us in writing </w:t>
      </w:r>
      <w:r w:rsidR="004A3BDC" w:rsidRPr="003D1E9C">
        <w:rPr>
          <w:rFonts w:asciiTheme="minorHAnsi" w:hAnsiTheme="minorHAnsi" w:cstheme="minorHAnsi"/>
          <w:sz w:val="18"/>
          <w:szCs w:val="18"/>
        </w:rPr>
        <w:t xml:space="preserve">with immediate effect </w:t>
      </w:r>
      <w:r w:rsidR="00351CC2" w:rsidRPr="003D1E9C">
        <w:rPr>
          <w:rFonts w:asciiTheme="minorHAnsi" w:hAnsiTheme="minorHAnsi" w:cstheme="minorHAnsi"/>
          <w:sz w:val="18"/>
          <w:szCs w:val="18"/>
        </w:rPr>
        <w:t>before the Assignment starts or, if the Assignment has already started, by giving Us at least one month’s notice</w:t>
      </w:r>
      <w:r w:rsidR="00F12197" w:rsidRPr="003D1E9C">
        <w:rPr>
          <w:rFonts w:asciiTheme="minorHAnsi" w:hAnsiTheme="minorHAnsi" w:cstheme="minorHAnsi"/>
          <w:sz w:val="18"/>
          <w:szCs w:val="18"/>
        </w:rPr>
        <w:t xml:space="preserve"> in writing</w:t>
      </w:r>
      <w:r w:rsidR="00351CC2" w:rsidRPr="003D1E9C">
        <w:rPr>
          <w:rFonts w:asciiTheme="minorHAnsi" w:hAnsiTheme="minorHAnsi" w:cstheme="minorHAnsi"/>
          <w:sz w:val="18"/>
          <w:szCs w:val="18"/>
        </w:rPr>
        <w:t>.</w:t>
      </w:r>
      <w:r w:rsidR="00EC5556" w:rsidRPr="003D1E9C">
        <w:rPr>
          <w:rFonts w:asciiTheme="minorHAnsi" w:hAnsiTheme="minorHAnsi" w:cstheme="minorHAnsi"/>
          <w:sz w:val="18"/>
          <w:szCs w:val="18"/>
        </w:rPr>
        <w:t xml:space="preserve"> </w:t>
      </w:r>
    </w:p>
    <w:p w14:paraId="01ECD045" w14:textId="77777777" w:rsidR="000D7F80" w:rsidRPr="003D1E9C" w:rsidRDefault="000D7F80" w:rsidP="00BA3D7A">
      <w:pPr>
        <w:keepNext/>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bookmarkStart w:id="16" w:name="_Ref478570579"/>
      <w:r w:rsidRPr="003D1E9C">
        <w:rPr>
          <w:rFonts w:asciiTheme="minorHAnsi" w:hAnsiTheme="minorHAnsi" w:cstheme="minorHAnsi"/>
          <w:b/>
          <w:bCs/>
          <w:sz w:val="18"/>
          <w:szCs w:val="18"/>
        </w:rPr>
        <w:t>REMUNERATION</w:t>
      </w:r>
      <w:bookmarkEnd w:id="16"/>
    </w:p>
    <w:p w14:paraId="74FE9CB6" w14:textId="77777777" w:rsidR="000D7F80" w:rsidRPr="003D1E9C" w:rsidRDefault="000D7F80" w:rsidP="00AD1E79">
      <w:pPr>
        <w:keepNext/>
        <w:ind w:right="-1"/>
        <w:jc w:val="both"/>
        <w:rPr>
          <w:rFonts w:asciiTheme="minorHAnsi" w:hAnsiTheme="minorHAnsi" w:cstheme="minorHAnsi"/>
          <w:b/>
          <w:bCs/>
          <w:sz w:val="18"/>
          <w:szCs w:val="18"/>
          <w:u w:val="single"/>
        </w:rPr>
      </w:pPr>
      <w:r w:rsidRPr="003D1E9C">
        <w:rPr>
          <w:rFonts w:asciiTheme="minorHAnsi" w:hAnsiTheme="minorHAnsi" w:cstheme="minorHAnsi"/>
          <w:b/>
          <w:bCs/>
          <w:sz w:val="18"/>
          <w:szCs w:val="18"/>
          <w:u w:val="single"/>
        </w:rPr>
        <w:t xml:space="preserve"> </w:t>
      </w:r>
    </w:p>
    <w:p w14:paraId="2350E8A2" w14:textId="33F5DD2C" w:rsidR="00110967" w:rsidRPr="003D1E9C" w:rsidRDefault="00260406" w:rsidP="00DF588C">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color w:val="000000"/>
          <w:sz w:val="18"/>
          <w:szCs w:val="18"/>
        </w:rPr>
        <w:t xml:space="preserve">We </w:t>
      </w:r>
      <w:r w:rsidR="00AC7940" w:rsidRPr="003D1E9C">
        <w:rPr>
          <w:rFonts w:asciiTheme="minorHAnsi" w:hAnsiTheme="minorHAnsi" w:cstheme="minorHAnsi"/>
          <w:color w:val="000000"/>
          <w:sz w:val="18"/>
          <w:szCs w:val="18"/>
        </w:rPr>
        <w:t>will pay You for the Assignment at the rate set out in the Assignment Schedule</w:t>
      </w:r>
      <w:r w:rsidR="000D7F80" w:rsidRPr="003D1E9C">
        <w:rPr>
          <w:rFonts w:asciiTheme="minorHAnsi" w:hAnsiTheme="minorHAnsi" w:cstheme="minorHAnsi"/>
          <w:color w:val="000000"/>
          <w:sz w:val="18"/>
          <w:szCs w:val="18"/>
        </w:rPr>
        <w:t>.</w:t>
      </w:r>
      <w:r w:rsidR="00AC7940" w:rsidRPr="003D1E9C">
        <w:rPr>
          <w:rFonts w:asciiTheme="minorHAnsi" w:hAnsiTheme="minorHAnsi" w:cstheme="minorHAnsi"/>
          <w:color w:val="000000"/>
          <w:sz w:val="18"/>
          <w:szCs w:val="18"/>
        </w:rPr>
        <w:t xml:space="preserve"> The rate payable to You will be not less than the National Minimum Wage or, if applicable, the National Living Wage.</w:t>
      </w:r>
      <w:r w:rsidR="000D7F80" w:rsidRPr="003D1E9C">
        <w:rPr>
          <w:rFonts w:asciiTheme="minorHAnsi" w:hAnsiTheme="minorHAnsi" w:cstheme="minorHAnsi"/>
          <w:color w:val="000000"/>
          <w:sz w:val="18"/>
          <w:szCs w:val="18"/>
        </w:rPr>
        <w:t xml:space="preserve"> </w:t>
      </w:r>
      <w:r w:rsidR="00110967" w:rsidRPr="003D1E9C">
        <w:rPr>
          <w:rFonts w:asciiTheme="minorHAnsi" w:hAnsiTheme="minorHAnsi" w:cstheme="minorHAnsi"/>
          <w:color w:val="000000"/>
          <w:sz w:val="18"/>
          <w:szCs w:val="18"/>
        </w:rPr>
        <w:t xml:space="preserve">Our payments to You will be subject to Statutory Deductions and </w:t>
      </w:r>
      <w:r w:rsidR="007B1540" w:rsidRPr="003D1E9C">
        <w:rPr>
          <w:rFonts w:asciiTheme="minorHAnsi" w:hAnsiTheme="minorHAnsi" w:cstheme="minorHAnsi"/>
          <w:color w:val="000000"/>
          <w:sz w:val="18"/>
          <w:szCs w:val="18"/>
        </w:rPr>
        <w:t>Permitted</w:t>
      </w:r>
      <w:r w:rsidR="00110967" w:rsidRPr="003D1E9C">
        <w:rPr>
          <w:rFonts w:asciiTheme="minorHAnsi" w:hAnsiTheme="minorHAnsi" w:cstheme="minorHAnsi"/>
          <w:color w:val="000000"/>
          <w:sz w:val="18"/>
          <w:szCs w:val="18"/>
        </w:rPr>
        <w:t xml:space="preserve"> Deductions.</w:t>
      </w:r>
    </w:p>
    <w:p w14:paraId="2C8398D8" w14:textId="77777777" w:rsidR="000D7F80" w:rsidRPr="003D1E9C" w:rsidRDefault="000D7F80" w:rsidP="00AD1E79">
      <w:pPr>
        <w:ind w:left="426" w:right="-1" w:hanging="426"/>
        <w:jc w:val="both"/>
        <w:rPr>
          <w:rFonts w:asciiTheme="minorHAnsi" w:hAnsiTheme="minorHAnsi" w:cstheme="minorHAnsi"/>
          <w:sz w:val="18"/>
          <w:szCs w:val="18"/>
        </w:rPr>
      </w:pPr>
    </w:p>
    <w:p w14:paraId="70C2B096" w14:textId="0EF70D93" w:rsidR="00465558" w:rsidRPr="003D1E9C" w:rsidRDefault="00AC7940" w:rsidP="00F02EC7">
      <w:pPr>
        <w:numPr>
          <w:ilvl w:val="1"/>
          <w:numId w:val="23"/>
        </w:numPr>
        <w:suppressAutoHyphens w:val="0"/>
        <w:autoSpaceDN/>
        <w:ind w:left="426" w:right="-1" w:hanging="426"/>
        <w:jc w:val="both"/>
        <w:textAlignment w:val="auto"/>
        <w:rPr>
          <w:rFonts w:asciiTheme="minorHAnsi" w:hAnsiTheme="minorHAnsi" w:cstheme="minorHAnsi"/>
          <w:color w:val="000000"/>
          <w:sz w:val="18"/>
          <w:szCs w:val="18"/>
        </w:rPr>
      </w:pPr>
      <w:r w:rsidRPr="003D1E9C">
        <w:rPr>
          <w:rFonts w:asciiTheme="minorHAnsi" w:hAnsiTheme="minorHAnsi" w:cstheme="minorHAnsi"/>
          <w:bCs/>
          <w:sz w:val="18"/>
          <w:szCs w:val="18"/>
        </w:rPr>
        <w:t>After</w:t>
      </w:r>
      <w:r w:rsidR="000D7F80" w:rsidRPr="003D1E9C">
        <w:rPr>
          <w:rFonts w:asciiTheme="minorHAnsi" w:hAnsiTheme="minorHAnsi" w:cstheme="minorHAnsi"/>
          <w:bCs/>
          <w:sz w:val="18"/>
          <w:szCs w:val="18"/>
        </w:rPr>
        <w:t xml:space="preserve"> the Qualifying Period</w:t>
      </w:r>
      <w:r w:rsidRPr="003D1E9C">
        <w:rPr>
          <w:rFonts w:asciiTheme="minorHAnsi" w:hAnsiTheme="minorHAnsi" w:cstheme="minorHAnsi"/>
          <w:color w:val="000000"/>
          <w:sz w:val="18"/>
          <w:szCs w:val="18"/>
          <w:shd w:val="clear" w:color="auto" w:fill="FFFFFF"/>
        </w:rPr>
        <w:t xml:space="preserve">, </w:t>
      </w:r>
      <w:proofErr w:type="gramStart"/>
      <w:r w:rsidRPr="003D1E9C">
        <w:rPr>
          <w:rFonts w:asciiTheme="minorHAnsi" w:hAnsiTheme="minorHAnsi" w:cstheme="minorHAnsi"/>
          <w:color w:val="000000"/>
          <w:sz w:val="18"/>
          <w:szCs w:val="18"/>
          <w:shd w:val="clear" w:color="auto" w:fill="FFFFFF"/>
        </w:rPr>
        <w:t>You</w:t>
      </w:r>
      <w:proofErr w:type="gramEnd"/>
      <w:r w:rsidRPr="003D1E9C">
        <w:rPr>
          <w:rFonts w:asciiTheme="minorHAnsi" w:hAnsiTheme="minorHAnsi" w:cstheme="minorHAnsi"/>
          <w:color w:val="000000"/>
          <w:sz w:val="18"/>
          <w:szCs w:val="18"/>
          <w:shd w:val="clear" w:color="auto" w:fill="FFFFFF"/>
        </w:rPr>
        <w:t xml:space="preserve"> may be entitled to an </w:t>
      </w:r>
      <w:r w:rsidR="00824F4E" w:rsidRPr="003D1E9C">
        <w:rPr>
          <w:rFonts w:asciiTheme="minorHAnsi" w:hAnsiTheme="minorHAnsi" w:cstheme="minorHAnsi"/>
          <w:color w:val="000000"/>
          <w:sz w:val="18"/>
          <w:szCs w:val="18"/>
          <w:shd w:val="clear" w:color="auto" w:fill="FFFFFF"/>
        </w:rPr>
        <w:t>increase in your pay rate</w:t>
      </w:r>
      <w:r w:rsidR="00E22581" w:rsidRPr="003D1E9C">
        <w:rPr>
          <w:rFonts w:asciiTheme="minorHAnsi" w:hAnsiTheme="minorHAnsi" w:cstheme="minorHAnsi"/>
          <w:color w:val="000000"/>
          <w:sz w:val="18"/>
          <w:szCs w:val="18"/>
          <w:shd w:val="clear" w:color="auto" w:fill="FFFFFF"/>
        </w:rPr>
        <w:t>,</w:t>
      </w:r>
      <w:r w:rsidR="0022676A" w:rsidRPr="003D1E9C">
        <w:rPr>
          <w:rFonts w:asciiTheme="minorHAnsi" w:hAnsiTheme="minorHAnsi" w:cstheme="minorHAnsi"/>
          <w:color w:val="000000"/>
          <w:sz w:val="18"/>
          <w:szCs w:val="18"/>
          <w:shd w:val="clear" w:color="auto" w:fill="FFFFFF"/>
        </w:rPr>
        <w:t xml:space="preserve"> </w:t>
      </w:r>
      <w:r w:rsidR="00824F4E" w:rsidRPr="003D1E9C">
        <w:rPr>
          <w:rFonts w:asciiTheme="minorHAnsi" w:hAnsiTheme="minorHAnsi" w:cstheme="minorHAnsi"/>
          <w:color w:val="000000"/>
          <w:sz w:val="18"/>
          <w:szCs w:val="18"/>
          <w:shd w:val="clear" w:color="auto" w:fill="FFFFFF"/>
        </w:rPr>
        <w:t>a bonus</w:t>
      </w:r>
      <w:r w:rsidR="0035395B" w:rsidRPr="003D1E9C">
        <w:rPr>
          <w:rFonts w:asciiTheme="minorHAnsi" w:hAnsiTheme="minorHAnsi" w:cstheme="minorHAnsi"/>
          <w:color w:val="000000"/>
          <w:sz w:val="18"/>
          <w:szCs w:val="18"/>
          <w:shd w:val="clear" w:color="auto" w:fill="FFFFFF"/>
        </w:rPr>
        <w:t xml:space="preserve"> </w:t>
      </w:r>
      <w:r w:rsidR="00E22581" w:rsidRPr="003D1E9C">
        <w:rPr>
          <w:rFonts w:asciiTheme="minorHAnsi" w:hAnsiTheme="minorHAnsi" w:cstheme="minorHAnsi"/>
          <w:color w:val="000000"/>
          <w:sz w:val="18"/>
          <w:szCs w:val="18"/>
          <w:shd w:val="clear" w:color="auto" w:fill="FFFFFF"/>
        </w:rPr>
        <w:t xml:space="preserve">or other equal treatment </w:t>
      </w:r>
      <w:r w:rsidR="0035395B" w:rsidRPr="003D1E9C">
        <w:rPr>
          <w:rFonts w:asciiTheme="minorHAnsi" w:hAnsiTheme="minorHAnsi" w:cstheme="minorHAnsi"/>
          <w:color w:val="000000"/>
          <w:sz w:val="18"/>
          <w:szCs w:val="18"/>
          <w:shd w:val="clear" w:color="auto" w:fill="FFFFFF"/>
        </w:rPr>
        <w:t xml:space="preserve">under the </w:t>
      </w:r>
      <w:r w:rsidR="001201E4" w:rsidRPr="003D1E9C">
        <w:rPr>
          <w:rFonts w:asciiTheme="minorHAnsi" w:hAnsiTheme="minorHAnsi" w:cstheme="minorHAnsi"/>
          <w:color w:val="000000"/>
          <w:sz w:val="18"/>
          <w:szCs w:val="18"/>
          <w:shd w:val="clear" w:color="auto" w:fill="FFFFFF"/>
        </w:rPr>
        <w:t>AWR.</w:t>
      </w:r>
      <w:r w:rsidR="00824F4E" w:rsidRPr="003D1E9C">
        <w:rPr>
          <w:rFonts w:asciiTheme="minorHAnsi" w:hAnsiTheme="minorHAnsi" w:cstheme="minorHAnsi"/>
          <w:color w:val="000000"/>
          <w:sz w:val="18"/>
          <w:szCs w:val="18"/>
          <w:shd w:val="clear" w:color="auto" w:fill="FFFFFF"/>
        </w:rPr>
        <w:t xml:space="preserve"> </w:t>
      </w:r>
      <w:r w:rsidR="00E22581" w:rsidRPr="003D1E9C">
        <w:rPr>
          <w:rFonts w:asciiTheme="minorHAnsi" w:hAnsiTheme="minorHAnsi" w:cstheme="minorHAnsi"/>
          <w:color w:val="000000"/>
          <w:sz w:val="18"/>
          <w:szCs w:val="18"/>
          <w:shd w:val="clear" w:color="auto" w:fill="FFFFFF"/>
        </w:rPr>
        <w:t xml:space="preserve">If applicable, </w:t>
      </w:r>
      <w:proofErr w:type="gramStart"/>
      <w:r w:rsidR="00E22581" w:rsidRPr="003D1E9C">
        <w:rPr>
          <w:rFonts w:asciiTheme="minorHAnsi" w:hAnsiTheme="minorHAnsi" w:cstheme="minorHAnsi"/>
          <w:color w:val="000000"/>
          <w:sz w:val="18"/>
          <w:szCs w:val="18"/>
          <w:shd w:val="clear" w:color="auto" w:fill="FFFFFF"/>
        </w:rPr>
        <w:t>We</w:t>
      </w:r>
      <w:proofErr w:type="gramEnd"/>
      <w:r w:rsidR="00E22581" w:rsidRPr="003D1E9C">
        <w:rPr>
          <w:rFonts w:asciiTheme="minorHAnsi" w:hAnsiTheme="minorHAnsi" w:cstheme="minorHAnsi"/>
          <w:color w:val="000000"/>
          <w:sz w:val="18"/>
          <w:szCs w:val="18"/>
          <w:shd w:val="clear" w:color="auto" w:fill="FFFFFF"/>
        </w:rPr>
        <w:t xml:space="preserve"> will notify You of any additional entitlement under the AWR</w:t>
      </w:r>
      <w:r w:rsidR="00465558" w:rsidRPr="003D1E9C">
        <w:rPr>
          <w:rFonts w:asciiTheme="minorHAnsi" w:hAnsiTheme="minorHAnsi" w:cstheme="minorHAnsi"/>
          <w:color w:val="000000"/>
          <w:sz w:val="18"/>
          <w:szCs w:val="18"/>
          <w:shd w:val="clear" w:color="auto" w:fill="FFFFFF"/>
        </w:rPr>
        <w:t xml:space="preserve"> by sending You a revised Assignment Schedule</w:t>
      </w:r>
      <w:r w:rsidR="00E22581" w:rsidRPr="003D1E9C">
        <w:rPr>
          <w:rFonts w:asciiTheme="minorHAnsi" w:hAnsiTheme="minorHAnsi" w:cstheme="minorHAnsi"/>
          <w:color w:val="000000"/>
          <w:sz w:val="18"/>
          <w:szCs w:val="18"/>
          <w:shd w:val="clear" w:color="auto" w:fill="FFFFFF"/>
        </w:rPr>
        <w:t>.</w:t>
      </w:r>
      <w:r w:rsidR="00465558" w:rsidRPr="003D1E9C">
        <w:rPr>
          <w:rFonts w:asciiTheme="minorHAnsi" w:hAnsiTheme="minorHAnsi" w:cstheme="minorHAnsi"/>
          <w:color w:val="000000"/>
          <w:sz w:val="18"/>
          <w:szCs w:val="18"/>
          <w:shd w:val="clear" w:color="auto" w:fill="FFFFFF"/>
        </w:rPr>
        <w:t xml:space="preserve"> </w:t>
      </w:r>
    </w:p>
    <w:p w14:paraId="404AB566" w14:textId="77777777" w:rsidR="000D7F80" w:rsidRPr="003D1E9C" w:rsidRDefault="000D7F80" w:rsidP="00AD1E79">
      <w:pPr>
        <w:tabs>
          <w:tab w:val="num" w:pos="1080"/>
          <w:tab w:val="num" w:pos="1123"/>
          <w:tab w:val="num" w:pos="1332"/>
          <w:tab w:val="left" w:pos="9180"/>
        </w:tabs>
        <w:ind w:left="1080" w:right="-1" w:hanging="723"/>
        <w:jc w:val="both"/>
        <w:rPr>
          <w:rFonts w:asciiTheme="minorHAnsi" w:hAnsiTheme="minorHAnsi" w:cstheme="minorHAnsi"/>
          <w:sz w:val="18"/>
          <w:szCs w:val="18"/>
        </w:rPr>
      </w:pPr>
    </w:p>
    <w:p w14:paraId="4D8347F6" w14:textId="7A32B49A" w:rsidR="000D7F80" w:rsidRPr="003D1E9C" w:rsidRDefault="00E22581" w:rsidP="00917092">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We</w:t>
      </w:r>
      <w:r w:rsidR="000D7F80" w:rsidRPr="003D1E9C">
        <w:rPr>
          <w:rFonts w:asciiTheme="minorHAnsi" w:hAnsiTheme="minorHAnsi" w:cstheme="minorHAnsi"/>
          <w:sz w:val="18"/>
          <w:szCs w:val="18"/>
        </w:rPr>
        <w:t xml:space="preserve"> </w:t>
      </w:r>
      <w:r w:rsidR="004E022A" w:rsidRPr="003D1E9C">
        <w:rPr>
          <w:rFonts w:asciiTheme="minorHAnsi" w:hAnsiTheme="minorHAnsi" w:cstheme="minorHAnsi"/>
          <w:sz w:val="18"/>
          <w:szCs w:val="18"/>
        </w:rPr>
        <w:t>will</w:t>
      </w:r>
      <w:r w:rsidR="000D7F80" w:rsidRPr="003D1E9C">
        <w:rPr>
          <w:rFonts w:asciiTheme="minorHAnsi" w:hAnsiTheme="minorHAnsi" w:cstheme="minorHAnsi"/>
          <w:sz w:val="18"/>
          <w:szCs w:val="18"/>
        </w:rPr>
        <w:t xml:space="preserve"> pay </w:t>
      </w:r>
      <w:r w:rsidRPr="003D1E9C">
        <w:rPr>
          <w:rFonts w:asciiTheme="minorHAnsi" w:hAnsiTheme="minorHAnsi" w:cstheme="minorHAnsi"/>
          <w:sz w:val="18"/>
          <w:szCs w:val="18"/>
        </w:rPr>
        <w:t>You</w:t>
      </w:r>
      <w:r w:rsidR="000D7F80" w:rsidRPr="003D1E9C">
        <w:rPr>
          <w:rFonts w:asciiTheme="minorHAnsi" w:hAnsiTheme="minorHAnsi" w:cstheme="minorHAnsi"/>
          <w:sz w:val="18"/>
          <w:szCs w:val="18"/>
        </w:rPr>
        <w:t xml:space="preserve"> for all </w:t>
      </w:r>
      <w:r w:rsidR="000573B9" w:rsidRPr="003D1E9C">
        <w:rPr>
          <w:rFonts w:asciiTheme="minorHAnsi" w:hAnsiTheme="minorHAnsi" w:cstheme="minorHAnsi"/>
          <w:sz w:val="18"/>
          <w:szCs w:val="18"/>
        </w:rPr>
        <w:t>hours which You have worked</w:t>
      </w:r>
      <w:r w:rsidR="000D7F80" w:rsidRPr="003D1E9C">
        <w:rPr>
          <w:rFonts w:asciiTheme="minorHAnsi" w:hAnsiTheme="minorHAnsi" w:cstheme="minorHAnsi"/>
          <w:sz w:val="18"/>
          <w:szCs w:val="18"/>
        </w:rPr>
        <w:t xml:space="preserve">, </w:t>
      </w:r>
      <w:proofErr w:type="gramStart"/>
      <w:r w:rsidR="000D7F80" w:rsidRPr="003D1E9C">
        <w:rPr>
          <w:rFonts w:asciiTheme="minorHAnsi" w:hAnsiTheme="minorHAnsi" w:cstheme="minorHAnsi"/>
          <w:sz w:val="18"/>
          <w:szCs w:val="18"/>
        </w:rPr>
        <w:t>whether or not</w:t>
      </w:r>
      <w:proofErr w:type="gramEnd"/>
      <w:r w:rsidR="000D7F80" w:rsidRPr="003D1E9C">
        <w:rPr>
          <w:rFonts w:asciiTheme="minorHAnsi" w:hAnsiTheme="minorHAnsi" w:cstheme="minorHAnsi"/>
          <w:sz w:val="18"/>
          <w:szCs w:val="18"/>
        </w:rPr>
        <w:t xml:space="preserve"> </w:t>
      </w:r>
      <w:r w:rsidR="000573B9" w:rsidRPr="003D1E9C">
        <w:rPr>
          <w:rFonts w:asciiTheme="minorHAnsi" w:hAnsiTheme="minorHAnsi" w:cstheme="minorHAnsi"/>
          <w:sz w:val="18"/>
          <w:szCs w:val="18"/>
        </w:rPr>
        <w:t>We are</w:t>
      </w:r>
      <w:r w:rsidR="000D7F80" w:rsidRPr="003D1E9C">
        <w:rPr>
          <w:rFonts w:asciiTheme="minorHAnsi" w:hAnsiTheme="minorHAnsi" w:cstheme="minorHAnsi"/>
          <w:sz w:val="18"/>
          <w:szCs w:val="18"/>
        </w:rPr>
        <w:t xml:space="preserve"> expecting to be paid by the Client for </w:t>
      </w:r>
      <w:r w:rsidR="000573B9" w:rsidRPr="003D1E9C">
        <w:rPr>
          <w:rFonts w:asciiTheme="minorHAnsi" w:hAnsiTheme="minorHAnsi" w:cstheme="minorHAnsi"/>
          <w:sz w:val="18"/>
          <w:szCs w:val="18"/>
        </w:rPr>
        <w:t>those hours</w:t>
      </w:r>
      <w:r w:rsidR="000D7F80" w:rsidRPr="003D1E9C">
        <w:rPr>
          <w:rFonts w:asciiTheme="minorHAnsi" w:hAnsiTheme="minorHAnsi" w:cstheme="minorHAnsi"/>
          <w:sz w:val="18"/>
          <w:szCs w:val="18"/>
        </w:rPr>
        <w:t xml:space="preserve">. </w:t>
      </w:r>
    </w:p>
    <w:p w14:paraId="21435B7D" w14:textId="77777777" w:rsidR="00A41703" w:rsidRPr="003D1E9C" w:rsidRDefault="00A41703" w:rsidP="00A41703">
      <w:pPr>
        <w:suppressAutoHyphens w:val="0"/>
        <w:autoSpaceDN/>
        <w:ind w:left="426" w:right="-1"/>
        <w:jc w:val="both"/>
        <w:textAlignment w:val="auto"/>
        <w:rPr>
          <w:rFonts w:asciiTheme="minorHAnsi" w:hAnsiTheme="minorHAnsi" w:cstheme="minorHAnsi"/>
          <w:sz w:val="18"/>
          <w:szCs w:val="18"/>
        </w:rPr>
      </w:pPr>
    </w:p>
    <w:p w14:paraId="06476D10" w14:textId="64F1D82F" w:rsidR="00DF588C" w:rsidRPr="003D1E9C" w:rsidRDefault="00DF588C" w:rsidP="00917092">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If We make an overpayment to You,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may </w:t>
      </w:r>
      <w:r w:rsidR="00A41703" w:rsidRPr="003D1E9C">
        <w:rPr>
          <w:rFonts w:asciiTheme="minorHAnsi" w:hAnsiTheme="minorHAnsi" w:cstheme="minorHAnsi"/>
          <w:sz w:val="18"/>
          <w:szCs w:val="18"/>
        </w:rPr>
        <w:t xml:space="preserve">subsequently </w:t>
      </w:r>
      <w:r w:rsidRPr="003D1E9C">
        <w:rPr>
          <w:rFonts w:asciiTheme="minorHAnsi" w:hAnsiTheme="minorHAnsi" w:cstheme="minorHAnsi"/>
          <w:sz w:val="18"/>
          <w:szCs w:val="18"/>
        </w:rPr>
        <w:t xml:space="preserve">recover this </w:t>
      </w:r>
      <w:r w:rsidR="00A41703" w:rsidRPr="003D1E9C">
        <w:rPr>
          <w:rFonts w:asciiTheme="minorHAnsi" w:hAnsiTheme="minorHAnsi" w:cstheme="minorHAnsi"/>
          <w:sz w:val="18"/>
          <w:szCs w:val="18"/>
        </w:rPr>
        <w:t>by making a Deduction.</w:t>
      </w:r>
    </w:p>
    <w:p w14:paraId="11B5090E" w14:textId="77777777" w:rsidR="007477E5" w:rsidRPr="003D1E9C" w:rsidRDefault="007477E5" w:rsidP="007477E5">
      <w:pPr>
        <w:suppressAutoHyphens w:val="0"/>
        <w:autoSpaceDN/>
        <w:ind w:left="426" w:right="-1"/>
        <w:jc w:val="both"/>
        <w:textAlignment w:val="auto"/>
        <w:rPr>
          <w:rFonts w:asciiTheme="minorHAnsi" w:hAnsiTheme="minorHAnsi" w:cstheme="minorHAnsi"/>
          <w:sz w:val="18"/>
          <w:szCs w:val="18"/>
        </w:rPr>
      </w:pPr>
    </w:p>
    <w:p w14:paraId="199A60F0" w14:textId="51E6B8E1" w:rsidR="007477E5" w:rsidRPr="003D1E9C" w:rsidRDefault="007477E5" w:rsidP="007477E5">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For the avoidance of doubt, your pay rate is agreed between You and Us. The Client is not authorised to make any change to your pay rate or promise you any </w:t>
      </w:r>
      <w:proofErr w:type="gramStart"/>
      <w:r w:rsidRPr="003D1E9C">
        <w:rPr>
          <w:rFonts w:asciiTheme="minorHAnsi" w:hAnsiTheme="minorHAnsi" w:cstheme="minorHAnsi"/>
          <w:sz w:val="18"/>
          <w:szCs w:val="18"/>
        </w:rPr>
        <w:t>particular sum</w:t>
      </w:r>
      <w:proofErr w:type="gramEnd"/>
      <w:r w:rsidRPr="003D1E9C">
        <w:rPr>
          <w:rFonts w:asciiTheme="minorHAnsi" w:hAnsiTheme="minorHAnsi" w:cstheme="minorHAnsi"/>
          <w:sz w:val="18"/>
          <w:szCs w:val="18"/>
        </w:rPr>
        <w:t xml:space="preserve"> for the Assignment. If the Client informs You or suggests that You are entitled to any additional payment for the Assignment, that payment is subject to Our agreement and may also be subject to any statutory costs which We incur, such as Employers National Insurance Contributions. </w:t>
      </w:r>
    </w:p>
    <w:p w14:paraId="12DBAD0D" w14:textId="77777777" w:rsidR="00332EEF" w:rsidRPr="003D1E9C" w:rsidRDefault="00332EEF" w:rsidP="00332EEF">
      <w:pPr>
        <w:suppressAutoHyphens w:val="0"/>
        <w:autoSpaceDN/>
        <w:ind w:left="426" w:right="-1"/>
        <w:jc w:val="both"/>
        <w:textAlignment w:val="auto"/>
        <w:rPr>
          <w:rFonts w:asciiTheme="minorHAnsi" w:hAnsiTheme="minorHAnsi" w:cstheme="minorHAnsi"/>
          <w:sz w:val="18"/>
          <w:szCs w:val="18"/>
        </w:rPr>
      </w:pPr>
    </w:p>
    <w:p w14:paraId="406C7698" w14:textId="7003302D" w:rsidR="000D7F80" w:rsidRPr="003D1E9C" w:rsidRDefault="00F02EC7" w:rsidP="00FF760B">
      <w:pPr>
        <w:pStyle w:val="ListParagraph"/>
        <w:numPr>
          <w:ilvl w:val="1"/>
          <w:numId w:val="23"/>
        </w:numPr>
        <w:tabs>
          <w:tab w:val="clear" w:pos="1332"/>
        </w:tabs>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We will auto-enrol You in our pension scheme with </w:t>
      </w:r>
      <w:r w:rsidR="00C634B7">
        <w:rPr>
          <w:rFonts w:asciiTheme="minorHAnsi" w:hAnsiTheme="minorHAnsi" w:cstheme="minorHAnsi"/>
          <w:sz w:val="18"/>
          <w:szCs w:val="18"/>
        </w:rPr>
        <w:t xml:space="preserve">a provider </w:t>
      </w:r>
      <w:r w:rsidRPr="003D1E9C">
        <w:rPr>
          <w:rFonts w:asciiTheme="minorHAnsi" w:hAnsiTheme="minorHAnsi" w:cstheme="minorHAnsi"/>
          <w:sz w:val="18"/>
          <w:szCs w:val="18"/>
        </w:rPr>
        <w:t xml:space="preserve">after </w:t>
      </w:r>
      <w:r w:rsidR="002B5084" w:rsidRPr="003D1E9C">
        <w:rPr>
          <w:rFonts w:asciiTheme="minorHAnsi" w:hAnsiTheme="minorHAnsi" w:cstheme="minorHAnsi"/>
          <w:sz w:val="18"/>
          <w:szCs w:val="18"/>
        </w:rPr>
        <w:t>the post</w:t>
      </w:r>
      <w:r w:rsidR="00AA69A8" w:rsidRPr="003D1E9C">
        <w:rPr>
          <w:rFonts w:asciiTheme="minorHAnsi" w:hAnsiTheme="minorHAnsi" w:cstheme="minorHAnsi"/>
          <w:sz w:val="18"/>
          <w:szCs w:val="18"/>
        </w:rPr>
        <w:t xml:space="preserve">ponement period of three months. If You choose to remain within </w:t>
      </w:r>
      <w:r w:rsidR="00B81DEC" w:rsidRPr="003D1E9C">
        <w:rPr>
          <w:rFonts w:asciiTheme="minorHAnsi" w:hAnsiTheme="minorHAnsi" w:cstheme="minorHAnsi"/>
          <w:sz w:val="18"/>
          <w:szCs w:val="18"/>
        </w:rPr>
        <w:t>the</w:t>
      </w:r>
      <w:r w:rsidR="00AA69A8" w:rsidRPr="003D1E9C">
        <w:rPr>
          <w:rFonts w:asciiTheme="minorHAnsi" w:hAnsiTheme="minorHAnsi" w:cstheme="minorHAnsi"/>
          <w:sz w:val="18"/>
          <w:szCs w:val="18"/>
        </w:rPr>
        <w:t xml:space="preserve"> pension scheme, </w:t>
      </w:r>
      <w:proofErr w:type="gramStart"/>
      <w:r w:rsidR="00AA69A8" w:rsidRPr="003D1E9C">
        <w:rPr>
          <w:rFonts w:asciiTheme="minorHAnsi" w:hAnsiTheme="minorHAnsi" w:cstheme="minorHAnsi"/>
          <w:sz w:val="18"/>
          <w:szCs w:val="18"/>
        </w:rPr>
        <w:t>We</w:t>
      </w:r>
      <w:proofErr w:type="gramEnd"/>
      <w:r w:rsidR="00AA69A8" w:rsidRPr="003D1E9C">
        <w:rPr>
          <w:rFonts w:asciiTheme="minorHAnsi" w:hAnsiTheme="minorHAnsi" w:cstheme="minorHAnsi"/>
          <w:sz w:val="18"/>
          <w:szCs w:val="18"/>
        </w:rPr>
        <w:t xml:space="preserve"> will make statutory contributions</w:t>
      </w:r>
      <w:r w:rsidR="00C159BB" w:rsidRPr="003D1E9C">
        <w:rPr>
          <w:rFonts w:asciiTheme="minorHAnsi" w:hAnsiTheme="minorHAnsi" w:cstheme="minorHAnsi"/>
          <w:sz w:val="18"/>
          <w:szCs w:val="18"/>
        </w:rPr>
        <w:t xml:space="preserve"> in accordance with our minimum legal obligations. We will also make </w:t>
      </w:r>
      <w:r w:rsidR="00FF760B" w:rsidRPr="003D1E9C">
        <w:rPr>
          <w:rFonts w:asciiTheme="minorHAnsi" w:hAnsiTheme="minorHAnsi" w:cstheme="minorHAnsi"/>
          <w:sz w:val="18"/>
          <w:szCs w:val="18"/>
        </w:rPr>
        <w:t xml:space="preserve">the relevant </w:t>
      </w:r>
      <w:r w:rsidR="007B1540" w:rsidRPr="003D1E9C">
        <w:rPr>
          <w:rFonts w:asciiTheme="minorHAnsi" w:hAnsiTheme="minorHAnsi" w:cstheme="minorHAnsi"/>
          <w:sz w:val="18"/>
          <w:szCs w:val="18"/>
        </w:rPr>
        <w:t xml:space="preserve">Statutory </w:t>
      </w:r>
      <w:r w:rsidR="00C159BB" w:rsidRPr="003D1E9C">
        <w:rPr>
          <w:rFonts w:asciiTheme="minorHAnsi" w:hAnsiTheme="minorHAnsi" w:cstheme="minorHAnsi"/>
          <w:sz w:val="18"/>
          <w:szCs w:val="18"/>
        </w:rPr>
        <w:t xml:space="preserve">Deductions </w:t>
      </w:r>
      <w:r w:rsidR="00980666" w:rsidRPr="003D1E9C">
        <w:rPr>
          <w:rFonts w:asciiTheme="minorHAnsi" w:hAnsiTheme="minorHAnsi" w:cstheme="minorHAnsi"/>
          <w:sz w:val="18"/>
          <w:szCs w:val="18"/>
        </w:rPr>
        <w:t>in re</w:t>
      </w:r>
      <w:r w:rsidR="00A20A50" w:rsidRPr="003D1E9C">
        <w:rPr>
          <w:rFonts w:asciiTheme="minorHAnsi" w:hAnsiTheme="minorHAnsi" w:cstheme="minorHAnsi"/>
          <w:sz w:val="18"/>
          <w:szCs w:val="18"/>
        </w:rPr>
        <w:t>spect of your contributions</w:t>
      </w:r>
      <w:r w:rsidR="00FF760B" w:rsidRPr="003D1E9C">
        <w:rPr>
          <w:rFonts w:asciiTheme="minorHAnsi" w:hAnsiTheme="minorHAnsi" w:cstheme="minorHAnsi"/>
          <w:sz w:val="18"/>
          <w:szCs w:val="18"/>
        </w:rPr>
        <w:t>.</w:t>
      </w:r>
      <w:r w:rsidR="006E6586" w:rsidRPr="003D1E9C">
        <w:rPr>
          <w:rFonts w:asciiTheme="minorHAnsi" w:hAnsiTheme="minorHAnsi" w:cstheme="minorHAnsi"/>
          <w:sz w:val="18"/>
          <w:szCs w:val="18"/>
        </w:rPr>
        <w:t xml:space="preserve"> You are entitled to increase your contributions to the pension scheme</w:t>
      </w:r>
      <w:r w:rsidR="00CF676A" w:rsidRPr="003D1E9C">
        <w:rPr>
          <w:rFonts w:asciiTheme="minorHAnsi" w:hAnsiTheme="minorHAnsi" w:cstheme="minorHAnsi"/>
          <w:sz w:val="18"/>
          <w:szCs w:val="18"/>
        </w:rPr>
        <w:t xml:space="preserve"> at any time</w:t>
      </w:r>
      <w:r w:rsidR="00101E3E" w:rsidRPr="003D1E9C">
        <w:rPr>
          <w:rFonts w:asciiTheme="minorHAnsi" w:hAnsiTheme="minorHAnsi" w:cstheme="minorHAnsi"/>
          <w:sz w:val="18"/>
          <w:szCs w:val="18"/>
        </w:rPr>
        <w:t>,</w:t>
      </w:r>
      <w:r w:rsidR="00CF676A" w:rsidRPr="003D1E9C">
        <w:rPr>
          <w:rFonts w:asciiTheme="minorHAnsi" w:hAnsiTheme="minorHAnsi" w:cstheme="minorHAnsi"/>
          <w:sz w:val="18"/>
          <w:szCs w:val="18"/>
        </w:rPr>
        <w:t xml:space="preserve"> but We shall not match any additional contributions which You decide to make.</w:t>
      </w:r>
    </w:p>
    <w:p w14:paraId="1C0E70F9" w14:textId="77777777" w:rsidR="000D7F80" w:rsidRPr="003D1E9C" w:rsidRDefault="000D7F80" w:rsidP="00AD1E79">
      <w:pPr>
        <w:tabs>
          <w:tab w:val="left" w:pos="9180"/>
        </w:tabs>
        <w:ind w:left="426" w:right="-1" w:hanging="426"/>
        <w:jc w:val="both"/>
        <w:rPr>
          <w:rFonts w:asciiTheme="minorHAnsi" w:hAnsiTheme="minorHAnsi" w:cstheme="minorHAnsi"/>
          <w:sz w:val="18"/>
          <w:szCs w:val="18"/>
        </w:rPr>
      </w:pPr>
    </w:p>
    <w:p w14:paraId="2A83315F" w14:textId="60EC48C8" w:rsidR="00C5003B" w:rsidRPr="003D1E9C" w:rsidRDefault="000D7F80" w:rsidP="00140B61">
      <w:pPr>
        <w:numPr>
          <w:ilvl w:val="1"/>
          <w:numId w:val="23"/>
        </w:numPr>
        <w:tabs>
          <w:tab w:val="left" w:pos="9180"/>
        </w:tabs>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Subject to any </w:t>
      </w:r>
      <w:r w:rsidR="00A20A50" w:rsidRPr="003D1E9C">
        <w:rPr>
          <w:rFonts w:asciiTheme="minorHAnsi" w:hAnsiTheme="minorHAnsi" w:cstheme="minorHAnsi"/>
          <w:sz w:val="18"/>
          <w:szCs w:val="18"/>
        </w:rPr>
        <w:t>legal</w:t>
      </w:r>
      <w:r w:rsidRPr="003D1E9C">
        <w:rPr>
          <w:rFonts w:asciiTheme="minorHAnsi" w:hAnsiTheme="minorHAnsi" w:cstheme="minorHAnsi"/>
          <w:sz w:val="18"/>
          <w:szCs w:val="18"/>
        </w:rPr>
        <w:t xml:space="preserve"> entitlement, </w:t>
      </w:r>
      <w:proofErr w:type="gramStart"/>
      <w:r w:rsidR="00FF760B" w:rsidRPr="003D1E9C">
        <w:rPr>
          <w:rFonts w:asciiTheme="minorHAnsi" w:hAnsiTheme="minorHAnsi" w:cstheme="minorHAnsi"/>
          <w:sz w:val="18"/>
          <w:szCs w:val="18"/>
        </w:rPr>
        <w:t>You</w:t>
      </w:r>
      <w:proofErr w:type="gramEnd"/>
      <w:r w:rsidR="00FF760B" w:rsidRPr="003D1E9C">
        <w:rPr>
          <w:rFonts w:asciiTheme="minorHAnsi" w:hAnsiTheme="minorHAnsi" w:cstheme="minorHAnsi"/>
          <w:sz w:val="18"/>
          <w:szCs w:val="18"/>
        </w:rPr>
        <w:t xml:space="preserve"> are not entitled to be paid for any period when You are not carrying out the Assignment</w:t>
      </w:r>
      <w:r w:rsidRPr="003D1E9C">
        <w:rPr>
          <w:rFonts w:asciiTheme="minorHAnsi" w:hAnsiTheme="minorHAnsi" w:cstheme="minorHAnsi"/>
          <w:sz w:val="18"/>
          <w:szCs w:val="18"/>
        </w:rPr>
        <w:t>.</w:t>
      </w:r>
    </w:p>
    <w:p w14:paraId="370B88D9" w14:textId="77777777" w:rsidR="000D7F80" w:rsidRPr="003D1E9C" w:rsidRDefault="000D7F80" w:rsidP="00D772FD">
      <w:pPr>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 xml:space="preserve">ANNUAL LEAVE </w:t>
      </w:r>
    </w:p>
    <w:p w14:paraId="508DC971" w14:textId="77777777" w:rsidR="000D7F80" w:rsidRPr="003D1E9C" w:rsidRDefault="000D7F80" w:rsidP="00AD1E79">
      <w:pPr>
        <w:ind w:left="426" w:right="-1" w:hanging="426"/>
        <w:jc w:val="both"/>
        <w:rPr>
          <w:rFonts w:asciiTheme="minorHAnsi" w:hAnsiTheme="minorHAnsi" w:cstheme="minorHAnsi"/>
          <w:bCs/>
          <w:sz w:val="18"/>
          <w:szCs w:val="18"/>
        </w:rPr>
      </w:pPr>
    </w:p>
    <w:p w14:paraId="1485FAA4" w14:textId="053E3C76" w:rsidR="00D0293C" w:rsidRPr="003D1E9C" w:rsidRDefault="0028313E" w:rsidP="00F402A5">
      <w:pPr>
        <w:numPr>
          <w:ilvl w:val="1"/>
          <w:numId w:val="23"/>
        </w:numPr>
        <w:suppressAutoHyphens w:val="0"/>
        <w:autoSpaceDN/>
        <w:ind w:left="426" w:right="-1" w:hanging="426"/>
        <w:jc w:val="both"/>
        <w:textAlignment w:val="auto"/>
        <w:rPr>
          <w:rFonts w:asciiTheme="minorHAnsi" w:hAnsiTheme="minorHAnsi" w:cstheme="minorHAnsi"/>
          <w:bCs/>
          <w:sz w:val="18"/>
          <w:szCs w:val="18"/>
        </w:rPr>
      </w:pPr>
      <w:r w:rsidRPr="003D1E9C">
        <w:rPr>
          <w:rFonts w:asciiTheme="minorHAnsi" w:hAnsiTheme="minorHAnsi" w:cstheme="minorHAnsi"/>
          <w:sz w:val="18"/>
          <w:szCs w:val="18"/>
        </w:rPr>
        <w:t xml:space="preserve">You are entitled to paid </w:t>
      </w:r>
      <w:r w:rsidR="00395770" w:rsidRPr="003D1E9C">
        <w:rPr>
          <w:rFonts w:asciiTheme="minorHAnsi" w:hAnsiTheme="minorHAnsi" w:cstheme="minorHAnsi"/>
          <w:sz w:val="18"/>
          <w:szCs w:val="18"/>
        </w:rPr>
        <w:t>holiday</w:t>
      </w:r>
      <w:r w:rsidRPr="003D1E9C">
        <w:rPr>
          <w:rFonts w:asciiTheme="minorHAnsi" w:hAnsiTheme="minorHAnsi" w:cstheme="minorHAnsi"/>
          <w:sz w:val="18"/>
          <w:szCs w:val="18"/>
        </w:rPr>
        <w:t xml:space="preserve"> in accordance with the statutory minimum, which is </w:t>
      </w:r>
      <w:r w:rsidR="001B62A0" w:rsidRPr="003D1E9C">
        <w:rPr>
          <w:rFonts w:asciiTheme="minorHAnsi" w:hAnsiTheme="minorHAnsi" w:cstheme="minorHAnsi"/>
          <w:sz w:val="18"/>
          <w:szCs w:val="18"/>
        </w:rPr>
        <w:t xml:space="preserve">28 days each </w:t>
      </w:r>
      <w:r w:rsidR="00395770" w:rsidRPr="003D1E9C">
        <w:rPr>
          <w:rFonts w:asciiTheme="minorHAnsi" w:hAnsiTheme="minorHAnsi" w:cstheme="minorHAnsi"/>
          <w:sz w:val="18"/>
          <w:szCs w:val="18"/>
        </w:rPr>
        <w:t>Holiday</w:t>
      </w:r>
      <w:r w:rsidR="00D0293C" w:rsidRPr="003D1E9C">
        <w:rPr>
          <w:rFonts w:asciiTheme="minorHAnsi" w:hAnsiTheme="minorHAnsi" w:cstheme="minorHAnsi"/>
          <w:sz w:val="18"/>
          <w:szCs w:val="18"/>
        </w:rPr>
        <w:t xml:space="preserve"> Year</w:t>
      </w:r>
      <w:r w:rsidR="001B62A0" w:rsidRPr="003D1E9C">
        <w:rPr>
          <w:rFonts w:asciiTheme="minorHAnsi" w:hAnsiTheme="minorHAnsi" w:cstheme="minorHAnsi"/>
          <w:sz w:val="18"/>
          <w:szCs w:val="18"/>
        </w:rPr>
        <w:t xml:space="preserve">, inclusive of </w:t>
      </w:r>
      <w:r w:rsidR="00013137" w:rsidRPr="003D1E9C">
        <w:rPr>
          <w:rFonts w:asciiTheme="minorHAnsi" w:hAnsiTheme="minorHAnsi" w:cstheme="minorHAnsi"/>
          <w:sz w:val="18"/>
          <w:szCs w:val="18"/>
        </w:rPr>
        <w:t xml:space="preserve">the </w:t>
      </w:r>
      <w:r w:rsidR="001B62A0" w:rsidRPr="003D1E9C">
        <w:rPr>
          <w:rFonts w:asciiTheme="minorHAnsi" w:hAnsiTheme="minorHAnsi" w:cstheme="minorHAnsi"/>
          <w:sz w:val="18"/>
          <w:szCs w:val="18"/>
        </w:rPr>
        <w:t>public holidays in England</w:t>
      </w:r>
      <w:r w:rsidR="00415D9F" w:rsidRPr="003D1E9C">
        <w:rPr>
          <w:rFonts w:asciiTheme="minorHAnsi" w:hAnsiTheme="minorHAnsi" w:cstheme="minorHAnsi"/>
          <w:sz w:val="18"/>
          <w:szCs w:val="18"/>
        </w:rPr>
        <w:t xml:space="preserve"> &amp; Wales,</w:t>
      </w:r>
      <w:r w:rsidR="00900415" w:rsidRPr="003D1E9C">
        <w:rPr>
          <w:rFonts w:asciiTheme="minorHAnsi" w:hAnsiTheme="minorHAnsi" w:cstheme="minorHAnsi"/>
          <w:sz w:val="18"/>
          <w:szCs w:val="18"/>
        </w:rPr>
        <w:t xml:space="preserve"> based </w:t>
      </w:r>
      <w:r w:rsidR="00D60AC8" w:rsidRPr="003D1E9C">
        <w:rPr>
          <w:rFonts w:asciiTheme="minorHAnsi" w:hAnsiTheme="minorHAnsi" w:cstheme="minorHAnsi"/>
          <w:sz w:val="18"/>
          <w:szCs w:val="18"/>
        </w:rPr>
        <w:t xml:space="preserve">upon You working </w:t>
      </w:r>
      <w:r w:rsidR="003D4800" w:rsidRPr="003D1E9C">
        <w:rPr>
          <w:rFonts w:asciiTheme="minorHAnsi" w:hAnsiTheme="minorHAnsi" w:cstheme="minorHAnsi"/>
          <w:sz w:val="18"/>
          <w:szCs w:val="18"/>
        </w:rPr>
        <w:t>at least five days per week</w:t>
      </w:r>
      <w:r w:rsidR="00900415" w:rsidRPr="003D1E9C">
        <w:rPr>
          <w:rFonts w:asciiTheme="minorHAnsi" w:hAnsiTheme="minorHAnsi" w:cstheme="minorHAnsi"/>
          <w:sz w:val="18"/>
          <w:szCs w:val="18"/>
        </w:rPr>
        <w:t>.</w:t>
      </w:r>
      <w:r w:rsidR="00002762" w:rsidRPr="003D1E9C">
        <w:rPr>
          <w:rFonts w:asciiTheme="minorHAnsi" w:hAnsiTheme="minorHAnsi" w:cstheme="minorHAnsi"/>
          <w:sz w:val="18"/>
          <w:szCs w:val="18"/>
        </w:rPr>
        <w:t xml:space="preserve"> For the purposes of </w:t>
      </w:r>
      <w:r w:rsidR="003D4800" w:rsidRPr="003D1E9C">
        <w:rPr>
          <w:rFonts w:asciiTheme="minorHAnsi" w:hAnsiTheme="minorHAnsi" w:cstheme="minorHAnsi"/>
          <w:sz w:val="18"/>
          <w:szCs w:val="18"/>
        </w:rPr>
        <w:t>calculating</w:t>
      </w:r>
      <w:r w:rsidR="00002762" w:rsidRPr="003D1E9C">
        <w:rPr>
          <w:rFonts w:asciiTheme="minorHAnsi" w:hAnsiTheme="minorHAnsi" w:cstheme="minorHAnsi"/>
          <w:sz w:val="18"/>
          <w:szCs w:val="18"/>
        </w:rPr>
        <w:t xml:space="preserve"> your holiday entitlement, the </w:t>
      </w:r>
      <w:r w:rsidR="00395770" w:rsidRPr="003D1E9C">
        <w:rPr>
          <w:rFonts w:asciiTheme="minorHAnsi" w:hAnsiTheme="minorHAnsi" w:cstheme="minorHAnsi"/>
          <w:sz w:val="18"/>
          <w:szCs w:val="18"/>
        </w:rPr>
        <w:t>Holiday</w:t>
      </w:r>
      <w:r w:rsidR="00730231" w:rsidRPr="003D1E9C">
        <w:rPr>
          <w:rFonts w:asciiTheme="minorHAnsi" w:hAnsiTheme="minorHAnsi" w:cstheme="minorHAnsi"/>
          <w:sz w:val="18"/>
          <w:szCs w:val="18"/>
        </w:rPr>
        <w:t xml:space="preserve"> Year</w:t>
      </w:r>
      <w:r w:rsidR="00002762" w:rsidRPr="003D1E9C">
        <w:rPr>
          <w:rFonts w:asciiTheme="minorHAnsi" w:hAnsiTheme="minorHAnsi" w:cstheme="minorHAnsi"/>
          <w:sz w:val="18"/>
          <w:szCs w:val="18"/>
        </w:rPr>
        <w:t xml:space="preserve"> begins on the day on which You start your Assignment.</w:t>
      </w:r>
    </w:p>
    <w:p w14:paraId="44852FF4" w14:textId="77777777" w:rsidR="00002762" w:rsidRPr="003D1E9C" w:rsidRDefault="00002762" w:rsidP="00002762">
      <w:pPr>
        <w:suppressAutoHyphens w:val="0"/>
        <w:autoSpaceDN/>
        <w:ind w:left="426" w:right="-1"/>
        <w:jc w:val="both"/>
        <w:textAlignment w:val="auto"/>
        <w:rPr>
          <w:rFonts w:asciiTheme="minorHAnsi" w:hAnsiTheme="minorHAnsi" w:cstheme="minorHAnsi"/>
          <w:bCs/>
          <w:sz w:val="18"/>
          <w:szCs w:val="18"/>
        </w:rPr>
      </w:pPr>
    </w:p>
    <w:p w14:paraId="4FFB3395" w14:textId="3FA22EF1" w:rsidR="00B807DC" w:rsidRPr="003D1E9C" w:rsidRDefault="00B807DC" w:rsidP="004C5565">
      <w:pPr>
        <w:numPr>
          <w:ilvl w:val="1"/>
          <w:numId w:val="23"/>
        </w:numPr>
        <w:suppressAutoHyphens w:val="0"/>
        <w:autoSpaceDN/>
        <w:ind w:left="426" w:right="-1" w:hanging="426"/>
        <w:jc w:val="both"/>
        <w:textAlignment w:val="auto"/>
        <w:rPr>
          <w:rFonts w:asciiTheme="minorHAnsi" w:hAnsiTheme="minorHAnsi" w:cstheme="minorHAnsi"/>
          <w:bCs/>
          <w:sz w:val="18"/>
          <w:szCs w:val="18"/>
        </w:rPr>
      </w:pPr>
      <w:r w:rsidRPr="003D1E9C">
        <w:rPr>
          <w:rFonts w:asciiTheme="minorHAnsi" w:hAnsiTheme="minorHAnsi" w:cstheme="minorHAnsi"/>
          <w:sz w:val="18"/>
          <w:szCs w:val="18"/>
        </w:rPr>
        <w:t>You are responsible for making sure that all holiday is requested and taken within the Holiday Year.</w:t>
      </w:r>
    </w:p>
    <w:p w14:paraId="7BDFF2E7" w14:textId="77777777" w:rsidR="00B807DC" w:rsidRPr="003D1E9C" w:rsidRDefault="00B807DC" w:rsidP="00B807DC">
      <w:pPr>
        <w:suppressAutoHyphens w:val="0"/>
        <w:autoSpaceDN/>
        <w:ind w:left="426" w:right="-1"/>
        <w:jc w:val="both"/>
        <w:textAlignment w:val="auto"/>
        <w:rPr>
          <w:rFonts w:asciiTheme="minorHAnsi" w:hAnsiTheme="minorHAnsi" w:cstheme="minorHAnsi"/>
          <w:bCs/>
          <w:sz w:val="18"/>
          <w:szCs w:val="18"/>
        </w:rPr>
      </w:pPr>
    </w:p>
    <w:p w14:paraId="178E4E87" w14:textId="215B344B" w:rsidR="00CA7F2A" w:rsidRPr="003D1E9C" w:rsidRDefault="002D12E7" w:rsidP="00F50C65">
      <w:pPr>
        <w:numPr>
          <w:ilvl w:val="1"/>
          <w:numId w:val="23"/>
        </w:numPr>
        <w:suppressAutoHyphens w:val="0"/>
        <w:autoSpaceDN/>
        <w:ind w:left="426" w:right="-1" w:hanging="426"/>
        <w:jc w:val="both"/>
        <w:textAlignment w:val="auto"/>
        <w:rPr>
          <w:rFonts w:asciiTheme="minorHAnsi" w:hAnsiTheme="minorHAnsi" w:cstheme="minorHAnsi"/>
          <w:bCs/>
          <w:sz w:val="18"/>
          <w:szCs w:val="18"/>
        </w:rPr>
      </w:pPr>
      <w:r w:rsidRPr="003D1E9C">
        <w:rPr>
          <w:rFonts w:asciiTheme="minorHAnsi" w:hAnsiTheme="minorHAnsi" w:cstheme="minorHAnsi"/>
          <w:sz w:val="18"/>
          <w:szCs w:val="18"/>
        </w:rPr>
        <w:t>We will accrue holiday pay at a</w:t>
      </w:r>
      <w:r w:rsidR="000D7F80" w:rsidRPr="003D1E9C">
        <w:rPr>
          <w:rFonts w:asciiTheme="minorHAnsi" w:hAnsiTheme="minorHAnsi" w:cstheme="minorHAnsi"/>
          <w:sz w:val="18"/>
          <w:szCs w:val="18"/>
        </w:rPr>
        <w:t xml:space="preserve"> rate of 12.07% of any payment </w:t>
      </w:r>
      <w:r w:rsidR="00BC5DD3">
        <w:rPr>
          <w:rFonts w:asciiTheme="minorHAnsi" w:hAnsiTheme="minorHAnsi" w:cstheme="minorHAnsi"/>
          <w:sz w:val="18"/>
          <w:szCs w:val="18"/>
        </w:rPr>
        <w:t xml:space="preserve">on </w:t>
      </w:r>
      <w:r w:rsidRPr="003D1E9C">
        <w:rPr>
          <w:rFonts w:asciiTheme="minorHAnsi" w:hAnsiTheme="minorHAnsi" w:cstheme="minorHAnsi"/>
          <w:sz w:val="18"/>
          <w:szCs w:val="18"/>
        </w:rPr>
        <w:t xml:space="preserve">which </w:t>
      </w:r>
      <w:r w:rsidR="00BC5DD3">
        <w:rPr>
          <w:rFonts w:asciiTheme="minorHAnsi" w:hAnsiTheme="minorHAnsi" w:cstheme="minorHAnsi"/>
          <w:sz w:val="18"/>
          <w:szCs w:val="18"/>
        </w:rPr>
        <w:t>holiday pay is accrued.</w:t>
      </w:r>
      <w:bookmarkStart w:id="17" w:name="_Ref387158792"/>
      <w:r w:rsidR="00BC5DD3">
        <w:rPr>
          <w:rFonts w:asciiTheme="minorHAnsi" w:hAnsiTheme="minorHAnsi" w:cstheme="minorHAnsi"/>
          <w:sz w:val="18"/>
          <w:szCs w:val="18"/>
        </w:rPr>
        <w:t xml:space="preserve"> </w:t>
      </w:r>
      <w:r w:rsidR="00F50C65" w:rsidRPr="003D1E9C">
        <w:rPr>
          <w:rFonts w:asciiTheme="minorHAnsi" w:hAnsiTheme="minorHAnsi" w:cstheme="minorHAnsi"/>
          <w:bCs/>
          <w:sz w:val="18"/>
          <w:szCs w:val="18"/>
        </w:rPr>
        <w:t xml:space="preserve"> </w:t>
      </w:r>
      <w:r w:rsidR="00CA7F2A" w:rsidRPr="003D1E9C">
        <w:rPr>
          <w:rFonts w:asciiTheme="minorHAnsi" w:hAnsiTheme="minorHAnsi" w:cstheme="minorHAnsi"/>
          <w:sz w:val="18"/>
          <w:szCs w:val="18"/>
        </w:rPr>
        <w:t xml:space="preserve">You are not permitted to receive any holiday pay which has not accrued at the relevant time. If You wish to take </w:t>
      </w:r>
      <w:r w:rsidR="00395770" w:rsidRPr="003D1E9C">
        <w:rPr>
          <w:rFonts w:asciiTheme="minorHAnsi" w:hAnsiTheme="minorHAnsi" w:cstheme="minorHAnsi"/>
          <w:sz w:val="18"/>
          <w:szCs w:val="18"/>
        </w:rPr>
        <w:t>holiday</w:t>
      </w:r>
      <w:r w:rsidR="00343A6C" w:rsidRPr="003D1E9C">
        <w:rPr>
          <w:rFonts w:asciiTheme="minorHAnsi" w:hAnsiTheme="minorHAnsi" w:cstheme="minorHAnsi"/>
          <w:sz w:val="18"/>
          <w:szCs w:val="18"/>
        </w:rPr>
        <w:t xml:space="preserve"> </w:t>
      </w:r>
      <w:r w:rsidR="00CA7F2A" w:rsidRPr="003D1E9C">
        <w:rPr>
          <w:rFonts w:asciiTheme="minorHAnsi" w:hAnsiTheme="minorHAnsi" w:cstheme="minorHAnsi"/>
          <w:sz w:val="18"/>
          <w:szCs w:val="18"/>
        </w:rPr>
        <w:t>which exceed</w:t>
      </w:r>
      <w:r w:rsidR="003D4800" w:rsidRPr="003D1E9C">
        <w:rPr>
          <w:rFonts w:asciiTheme="minorHAnsi" w:hAnsiTheme="minorHAnsi" w:cstheme="minorHAnsi"/>
          <w:sz w:val="18"/>
          <w:szCs w:val="18"/>
        </w:rPr>
        <w:t>s</w:t>
      </w:r>
      <w:r w:rsidR="00CA7F2A" w:rsidRPr="003D1E9C">
        <w:rPr>
          <w:rFonts w:asciiTheme="minorHAnsi" w:hAnsiTheme="minorHAnsi" w:cstheme="minorHAnsi"/>
          <w:sz w:val="18"/>
          <w:szCs w:val="18"/>
        </w:rPr>
        <w:t xml:space="preserve"> your accrued </w:t>
      </w:r>
      <w:r w:rsidR="003D4800" w:rsidRPr="003D1E9C">
        <w:rPr>
          <w:rFonts w:asciiTheme="minorHAnsi" w:hAnsiTheme="minorHAnsi" w:cstheme="minorHAnsi"/>
          <w:sz w:val="18"/>
          <w:szCs w:val="18"/>
        </w:rPr>
        <w:t>e</w:t>
      </w:r>
      <w:r w:rsidR="00CA7F2A" w:rsidRPr="003D1E9C">
        <w:rPr>
          <w:rFonts w:asciiTheme="minorHAnsi" w:hAnsiTheme="minorHAnsi" w:cstheme="minorHAnsi"/>
          <w:sz w:val="18"/>
          <w:szCs w:val="18"/>
        </w:rPr>
        <w:t>ntitlement, th</w:t>
      </w:r>
      <w:r w:rsidR="00D44642" w:rsidRPr="003D1E9C">
        <w:rPr>
          <w:rFonts w:asciiTheme="minorHAnsi" w:hAnsiTheme="minorHAnsi" w:cstheme="minorHAnsi"/>
          <w:sz w:val="18"/>
          <w:szCs w:val="18"/>
        </w:rPr>
        <w:t>is</w:t>
      </w:r>
      <w:r w:rsidR="00343A6C" w:rsidRPr="003D1E9C">
        <w:rPr>
          <w:rFonts w:asciiTheme="minorHAnsi" w:hAnsiTheme="minorHAnsi" w:cstheme="minorHAnsi"/>
          <w:sz w:val="18"/>
          <w:szCs w:val="18"/>
        </w:rPr>
        <w:t xml:space="preserve"> </w:t>
      </w:r>
      <w:r w:rsidR="00F50C65" w:rsidRPr="003D1E9C">
        <w:rPr>
          <w:rFonts w:asciiTheme="minorHAnsi" w:hAnsiTheme="minorHAnsi" w:cstheme="minorHAnsi"/>
          <w:sz w:val="18"/>
          <w:szCs w:val="18"/>
        </w:rPr>
        <w:t>will be unpaid</w:t>
      </w:r>
      <w:r w:rsidR="00CA7F2A" w:rsidRPr="003D1E9C">
        <w:rPr>
          <w:rFonts w:asciiTheme="minorHAnsi" w:hAnsiTheme="minorHAnsi" w:cstheme="minorHAnsi"/>
          <w:sz w:val="18"/>
          <w:szCs w:val="18"/>
        </w:rPr>
        <w:t>.</w:t>
      </w:r>
    </w:p>
    <w:p w14:paraId="1D34AC07" w14:textId="77777777" w:rsidR="00CA7F2A" w:rsidRPr="003D1E9C" w:rsidRDefault="00CA7F2A" w:rsidP="00CA7F2A">
      <w:pPr>
        <w:suppressAutoHyphens w:val="0"/>
        <w:autoSpaceDN/>
        <w:ind w:left="426" w:right="-1"/>
        <w:jc w:val="both"/>
        <w:textAlignment w:val="auto"/>
        <w:rPr>
          <w:rFonts w:asciiTheme="minorHAnsi" w:hAnsiTheme="minorHAnsi" w:cstheme="minorHAnsi"/>
          <w:bCs/>
          <w:sz w:val="18"/>
          <w:szCs w:val="18"/>
        </w:rPr>
      </w:pPr>
    </w:p>
    <w:p w14:paraId="71248BAB" w14:textId="2B91094E" w:rsidR="000D7F80" w:rsidRPr="003D1E9C" w:rsidRDefault="000D7F80" w:rsidP="00D44642">
      <w:pPr>
        <w:numPr>
          <w:ilvl w:val="1"/>
          <w:numId w:val="23"/>
        </w:numPr>
        <w:suppressAutoHyphens w:val="0"/>
        <w:autoSpaceDN/>
        <w:ind w:left="426" w:right="-1" w:hanging="426"/>
        <w:jc w:val="both"/>
        <w:textAlignment w:val="auto"/>
        <w:rPr>
          <w:rFonts w:asciiTheme="minorHAnsi" w:hAnsiTheme="minorHAnsi" w:cstheme="minorHAnsi"/>
          <w:bCs/>
          <w:sz w:val="18"/>
          <w:szCs w:val="18"/>
        </w:rPr>
      </w:pPr>
      <w:r w:rsidRPr="003D1E9C">
        <w:rPr>
          <w:rFonts w:asciiTheme="minorHAnsi" w:hAnsiTheme="minorHAnsi" w:cstheme="minorHAnsi"/>
          <w:sz w:val="18"/>
          <w:szCs w:val="18"/>
        </w:rPr>
        <w:t xml:space="preserve">If </w:t>
      </w:r>
      <w:r w:rsidR="00C7047C" w:rsidRPr="003D1E9C">
        <w:rPr>
          <w:rFonts w:asciiTheme="minorHAnsi" w:hAnsiTheme="minorHAnsi" w:cstheme="minorHAnsi"/>
          <w:sz w:val="18"/>
          <w:szCs w:val="18"/>
        </w:rPr>
        <w:t>you wish to</w:t>
      </w:r>
      <w:r w:rsidRPr="003D1E9C">
        <w:rPr>
          <w:rFonts w:asciiTheme="minorHAnsi" w:hAnsiTheme="minorHAnsi" w:cstheme="minorHAnsi"/>
          <w:sz w:val="18"/>
          <w:szCs w:val="18"/>
        </w:rPr>
        <w:t xml:space="preserve"> take </w:t>
      </w:r>
      <w:r w:rsidR="00395770" w:rsidRPr="003D1E9C">
        <w:rPr>
          <w:rFonts w:asciiTheme="minorHAnsi" w:hAnsiTheme="minorHAnsi" w:cstheme="minorHAnsi"/>
          <w:sz w:val="18"/>
          <w:szCs w:val="18"/>
        </w:rPr>
        <w:t>holiday</w:t>
      </w:r>
      <w:r w:rsidRPr="003D1E9C">
        <w:rPr>
          <w:rFonts w:asciiTheme="minorHAnsi" w:hAnsiTheme="minorHAnsi" w:cstheme="minorHAnsi"/>
          <w:sz w:val="18"/>
          <w:szCs w:val="18"/>
        </w:rPr>
        <w:t xml:space="preserve"> during </w:t>
      </w:r>
      <w:r w:rsidR="00C7047C" w:rsidRPr="003D1E9C">
        <w:rPr>
          <w:rFonts w:asciiTheme="minorHAnsi" w:hAnsiTheme="minorHAnsi" w:cstheme="minorHAnsi"/>
          <w:sz w:val="18"/>
          <w:szCs w:val="18"/>
        </w:rPr>
        <w:t>your</w:t>
      </w:r>
      <w:r w:rsidRPr="003D1E9C">
        <w:rPr>
          <w:rFonts w:asciiTheme="minorHAnsi" w:hAnsiTheme="minorHAnsi" w:cstheme="minorHAnsi"/>
          <w:sz w:val="18"/>
          <w:szCs w:val="18"/>
        </w:rPr>
        <w:t xml:space="preserve"> Assignment, </w:t>
      </w:r>
      <w:proofErr w:type="gramStart"/>
      <w:r w:rsidR="00C7047C" w:rsidRPr="003D1E9C">
        <w:rPr>
          <w:rFonts w:asciiTheme="minorHAnsi" w:hAnsiTheme="minorHAnsi" w:cstheme="minorHAnsi"/>
          <w:sz w:val="18"/>
          <w:szCs w:val="18"/>
        </w:rPr>
        <w:t>You</w:t>
      </w:r>
      <w:proofErr w:type="gramEnd"/>
      <w:r w:rsidR="00C7047C" w:rsidRPr="003D1E9C">
        <w:rPr>
          <w:rFonts w:asciiTheme="minorHAnsi" w:hAnsiTheme="minorHAnsi" w:cstheme="minorHAnsi"/>
          <w:sz w:val="18"/>
          <w:szCs w:val="18"/>
        </w:rPr>
        <w:t xml:space="preserve"> must give advance notice of at least twice the duration of the </w:t>
      </w:r>
      <w:r w:rsidR="00395770" w:rsidRPr="003D1E9C">
        <w:rPr>
          <w:rFonts w:asciiTheme="minorHAnsi" w:hAnsiTheme="minorHAnsi" w:cstheme="minorHAnsi"/>
          <w:sz w:val="18"/>
          <w:szCs w:val="18"/>
        </w:rPr>
        <w:t>holiday</w:t>
      </w:r>
      <w:r w:rsidR="00ED5F73" w:rsidRPr="003D1E9C">
        <w:rPr>
          <w:rFonts w:asciiTheme="minorHAnsi" w:hAnsiTheme="minorHAnsi" w:cstheme="minorHAnsi"/>
          <w:sz w:val="18"/>
          <w:szCs w:val="18"/>
        </w:rPr>
        <w:t xml:space="preserve"> which You are requesting. </w:t>
      </w:r>
      <w:proofErr w:type="gramStart"/>
      <w:r w:rsidR="00CC2414" w:rsidRPr="003D1E9C">
        <w:rPr>
          <w:rFonts w:asciiTheme="minorHAnsi" w:hAnsiTheme="minorHAnsi" w:cstheme="minorHAnsi"/>
          <w:i/>
          <w:iCs/>
          <w:sz w:val="18"/>
          <w:szCs w:val="18"/>
        </w:rPr>
        <w:t>e.g.</w:t>
      </w:r>
      <w:proofErr w:type="gramEnd"/>
      <w:r w:rsidR="00ED5F73" w:rsidRPr="003D1E9C">
        <w:rPr>
          <w:rFonts w:asciiTheme="minorHAnsi" w:hAnsiTheme="minorHAnsi" w:cstheme="minorHAnsi"/>
          <w:i/>
          <w:iCs/>
          <w:sz w:val="18"/>
          <w:szCs w:val="18"/>
        </w:rPr>
        <w:t xml:space="preserve"> if You wish to take one week’s </w:t>
      </w:r>
      <w:r w:rsidR="00395770" w:rsidRPr="003D1E9C">
        <w:rPr>
          <w:rFonts w:asciiTheme="minorHAnsi" w:hAnsiTheme="minorHAnsi" w:cstheme="minorHAnsi"/>
          <w:i/>
          <w:iCs/>
          <w:sz w:val="18"/>
          <w:szCs w:val="18"/>
        </w:rPr>
        <w:t>holiday</w:t>
      </w:r>
      <w:r w:rsidR="00ED5F73" w:rsidRPr="003D1E9C">
        <w:rPr>
          <w:rFonts w:asciiTheme="minorHAnsi" w:hAnsiTheme="minorHAnsi" w:cstheme="minorHAnsi"/>
          <w:i/>
          <w:iCs/>
          <w:sz w:val="18"/>
          <w:szCs w:val="18"/>
        </w:rPr>
        <w:t>, You must give Us at least two weeks’ notice</w:t>
      </w:r>
      <w:r w:rsidRPr="003D1E9C">
        <w:rPr>
          <w:rFonts w:asciiTheme="minorHAnsi" w:hAnsiTheme="minorHAnsi" w:cstheme="minorHAnsi"/>
          <w:i/>
          <w:iCs/>
          <w:sz w:val="18"/>
          <w:szCs w:val="18"/>
        </w:rPr>
        <w:t>.</w:t>
      </w:r>
      <w:r w:rsidRPr="003D1E9C">
        <w:rPr>
          <w:rFonts w:asciiTheme="minorHAnsi" w:hAnsiTheme="minorHAnsi" w:cstheme="minorHAnsi"/>
          <w:sz w:val="18"/>
          <w:szCs w:val="18"/>
        </w:rPr>
        <w:t xml:space="preserve"> In certain circumstances, </w:t>
      </w:r>
      <w:proofErr w:type="gramStart"/>
      <w:r w:rsidR="00BA3E3E" w:rsidRPr="003D1E9C">
        <w:rPr>
          <w:rFonts w:asciiTheme="minorHAnsi" w:hAnsiTheme="minorHAnsi" w:cstheme="minorHAnsi"/>
          <w:sz w:val="18"/>
          <w:szCs w:val="18"/>
        </w:rPr>
        <w:t>We</w:t>
      </w:r>
      <w:proofErr w:type="gramEnd"/>
      <w:r w:rsidR="00BA3E3E" w:rsidRPr="003D1E9C">
        <w:rPr>
          <w:rFonts w:asciiTheme="minorHAnsi" w:hAnsiTheme="minorHAnsi" w:cstheme="minorHAnsi"/>
          <w:sz w:val="18"/>
          <w:szCs w:val="18"/>
        </w:rPr>
        <w:t xml:space="preserve"> might ask You to</w:t>
      </w:r>
      <w:r w:rsidRPr="003D1E9C">
        <w:rPr>
          <w:rFonts w:asciiTheme="minorHAnsi" w:hAnsiTheme="minorHAnsi" w:cstheme="minorHAnsi"/>
          <w:sz w:val="18"/>
          <w:szCs w:val="18"/>
        </w:rPr>
        <w:t xml:space="preserve"> take paid </w:t>
      </w:r>
      <w:r w:rsidR="00395770" w:rsidRPr="003D1E9C">
        <w:rPr>
          <w:rFonts w:asciiTheme="minorHAnsi" w:hAnsiTheme="minorHAnsi" w:cstheme="minorHAnsi"/>
          <w:sz w:val="18"/>
          <w:szCs w:val="18"/>
        </w:rPr>
        <w:t>holiday</w:t>
      </w:r>
      <w:r w:rsidRPr="003D1E9C">
        <w:rPr>
          <w:rFonts w:asciiTheme="minorHAnsi" w:hAnsiTheme="minorHAnsi" w:cstheme="minorHAnsi"/>
          <w:sz w:val="18"/>
          <w:szCs w:val="18"/>
        </w:rPr>
        <w:t xml:space="preserve"> on specific days, notify </w:t>
      </w:r>
      <w:r w:rsidR="00F402A5" w:rsidRPr="003D1E9C">
        <w:rPr>
          <w:rFonts w:asciiTheme="minorHAnsi" w:hAnsiTheme="minorHAnsi" w:cstheme="minorHAnsi"/>
          <w:sz w:val="18"/>
          <w:szCs w:val="18"/>
        </w:rPr>
        <w:t xml:space="preserve">You of days when You may not take </w:t>
      </w:r>
      <w:r w:rsidR="00395770" w:rsidRPr="003D1E9C">
        <w:rPr>
          <w:rFonts w:asciiTheme="minorHAnsi" w:hAnsiTheme="minorHAnsi" w:cstheme="minorHAnsi"/>
          <w:sz w:val="18"/>
          <w:szCs w:val="18"/>
        </w:rPr>
        <w:t>holiday</w:t>
      </w:r>
      <w:r w:rsidR="008329E4" w:rsidRPr="003D1E9C">
        <w:rPr>
          <w:rFonts w:asciiTheme="minorHAnsi" w:hAnsiTheme="minorHAnsi" w:cstheme="minorHAnsi"/>
          <w:sz w:val="18"/>
          <w:szCs w:val="18"/>
        </w:rPr>
        <w:t xml:space="preserve">, decline a request which You have made for </w:t>
      </w:r>
      <w:r w:rsidR="00395770" w:rsidRPr="003D1E9C">
        <w:rPr>
          <w:rFonts w:asciiTheme="minorHAnsi" w:hAnsiTheme="minorHAnsi" w:cstheme="minorHAnsi"/>
          <w:sz w:val="18"/>
          <w:szCs w:val="18"/>
        </w:rPr>
        <w:t>holiday</w:t>
      </w:r>
      <w:r w:rsidR="008329E4" w:rsidRPr="003D1E9C">
        <w:rPr>
          <w:rFonts w:asciiTheme="minorHAnsi" w:hAnsiTheme="minorHAnsi" w:cstheme="minorHAnsi"/>
          <w:sz w:val="18"/>
          <w:szCs w:val="18"/>
        </w:rPr>
        <w:t xml:space="preserve"> or </w:t>
      </w:r>
      <w:r w:rsidR="00395770" w:rsidRPr="003D1E9C">
        <w:rPr>
          <w:rFonts w:asciiTheme="minorHAnsi" w:hAnsiTheme="minorHAnsi" w:cstheme="minorHAnsi"/>
          <w:sz w:val="18"/>
          <w:szCs w:val="18"/>
        </w:rPr>
        <w:t>propose</w:t>
      </w:r>
      <w:r w:rsidR="008329E4" w:rsidRPr="003D1E9C">
        <w:rPr>
          <w:rFonts w:asciiTheme="minorHAnsi" w:hAnsiTheme="minorHAnsi" w:cstheme="minorHAnsi"/>
          <w:sz w:val="18"/>
          <w:szCs w:val="18"/>
        </w:rPr>
        <w:t xml:space="preserve"> alternative days on which You may take </w:t>
      </w:r>
      <w:r w:rsidR="00395770" w:rsidRPr="003D1E9C">
        <w:rPr>
          <w:rFonts w:asciiTheme="minorHAnsi" w:hAnsiTheme="minorHAnsi" w:cstheme="minorHAnsi"/>
          <w:sz w:val="18"/>
          <w:szCs w:val="18"/>
        </w:rPr>
        <w:t>holiday</w:t>
      </w:r>
      <w:r w:rsidRPr="003D1E9C">
        <w:rPr>
          <w:rFonts w:asciiTheme="minorHAnsi" w:hAnsiTheme="minorHAnsi" w:cstheme="minorHAnsi"/>
          <w:sz w:val="18"/>
          <w:szCs w:val="18"/>
        </w:rPr>
        <w:t xml:space="preserve">. </w:t>
      </w:r>
    </w:p>
    <w:p w14:paraId="220F0D1E" w14:textId="77777777" w:rsidR="000D7F80" w:rsidRPr="003D1E9C" w:rsidRDefault="000D7F80" w:rsidP="00AD1E79">
      <w:pPr>
        <w:pStyle w:val="ListParagraph"/>
        <w:ind w:left="426" w:right="-1" w:hanging="426"/>
        <w:jc w:val="both"/>
        <w:rPr>
          <w:rFonts w:asciiTheme="minorHAnsi" w:hAnsiTheme="minorHAnsi" w:cstheme="minorHAnsi"/>
          <w:bCs/>
          <w:sz w:val="18"/>
          <w:szCs w:val="18"/>
        </w:rPr>
      </w:pPr>
    </w:p>
    <w:bookmarkEnd w:id="17"/>
    <w:p w14:paraId="36770440" w14:textId="1124F6C2" w:rsidR="000D7F80" w:rsidRPr="003D1E9C" w:rsidRDefault="00D812C3" w:rsidP="004C5565">
      <w:pPr>
        <w:numPr>
          <w:ilvl w:val="1"/>
          <w:numId w:val="23"/>
        </w:numPr>
        <w:suppressAutoHyphens w:val="0"/>
        <w:autoSpaceDN/>
        <w:ind w:left="426" w:right="-1" w:hanging="426"/>
        <w:jc w:val="both"/>
        <w:textAlignment w:val="auto"/>
        <w:rPr>
          <w:rFonts w:asciiTheme="minorHAnsi" w:hAnsiTheme="minorHAnsi" w:cstheme="minorHAnsi"/>
          <w:bCs/>
          <w:sz w:val="18"/>
          <w:szCs w:val="18"/>
        </w:rPr>
      </w:pPr>
      <w:r w:rsidRPr="003D1E9C">
        <w:rPr>
          <w:rFonts w:asciiTheme="minorHAnsi" w:hAnsiTheme="minorHAnsi" w:cstheme="minorHAnsi"/>
          <w:bCs/>
          <w:sz w:val="18"/>
          <w:szCs w:val="18"/>
        </w:rPr>
        <w:t xml:space="preserve">If you are entitled to any additional holiday </w:t>
      </w:r>
      <w:r w:rsidR="00CC2414" w:rsidRPr="003D1E9C">
        <w:rPr>
          <w:rFonts w:asciiTheme="minorHAnsi" w:hAnsiTheme="minorHAnsi" w:cstheme="minorHAnsi"/>
          <w:bCs/>
          <w:sz w:val="18"/>
          <w:szCs w:val="18"/>
        </w:rPr>
        <w:t>days</w:t>
      </w:r>
      <w:r w:rsidRPr="003D1E9C">
        <w:rPr>
          <w:rFonts w:asciiTheme="minorHAnsi" w:hAnsiTheme="minorHAnsi" w:cstheme="minorHAnsi"/>
          <w:bCs/>
          <w:sz w:val="18"/>
          <w:szCs w:val="18"/>
        </w:rPr>
        <w:t xml:space="preserve"> under the </w:t>
      </w:r>
      <w:r w:rsidR="00A247A0" w:rsidRPr="003D1E9C">
        <w:rPr>
          <w:rFonts w:asciiTheme="minorHAnsi" w:hAnsiTheme="minorHAnsi" w:cstheme="minorHAnsi"/>
          <w:bCs/>
          <w:sz w:val="18"/>
          <w:szCs w:val="18"/>
        </w:rPr>
        <w:t>AWR</w:t>
      </w:r>
      <w:r w:rsidRPr="003D1E9C">
        <w:rPr>
          <w:rFonts w:asciiTheme="minorHAnsi" w:hAnsiTheme="minorHAnsi" w:cstheme="minorHAnsi"/>
          <w:bCs/>
          <w:sz w:val="18"/>
          <w:szCs w:val="18"/>
        </w:rPr>
        <w:t xml:space="preserve">, </w:t>
      </w:r>
      <w:proofErr w:type="gramStart"/>
      <w:r w:rsidRPr="003D1E9C">
        <w:rPr>
          <w:rFonts w:asciiTheme="minorHAnsi" w:hAnsiTheme="minorHAnsi" w:cstheme="minorHAnsi"/>
          <w:bCs/>
          <w:sz w:val="18"/>
          <w:szCs w:val="18"/>
        </w:rPr>
        <w:t>We</w:t>
      </w:r>
      <w:proofErr w:type="gramEnd"/>
      <w:r w:rsidRPr="003D1E9C">
        <w:rPr>
          <w:rFonts w:asciiTheme="minorHAnsi" w:hAnsiTheme="minorHAnsi" w:cstheme="minorHAnsi"/>
          <w:bCs/>
          <w:sz w:val="18"/>
          <w:szCs w:val="18"/>
        </w:rPr>
        <w:t xml:space="preserve"> will notify You of this. We may pay the additional </w:t>
      </w:r>
      <w:r w:rsidR="00CC2414" w:rsidRPr="003D1E9C">
        <w:rPr>
          <w:rFonts w:asciiTheme="minorHAnsi" w:hAnsiTheme="minorHAnsi" w:cstheme="minorHAnsi"/>
          <w:bCs/>
          <w:sz w:val="18"/>
          <w:szCs w:val="18"/>
        </w:rPr>
        <w:t xml:space="preserve">holiday pay </w:t>
      </w:r>
      <w:r w:rsidRPr="003D1E9C">
        <w:rPr>
          <w:rFonts w:asciiTheme="minorHAnsi" w:hAnsiTheme="minorHAnsi" w:cstheme="minorHAnsi"/>
          <w:bCs/>
          <w:sz w:val="18"/>
          <w:szCs w:val="18"/>
        </w:rPr>
        <w:t xml:space="preserve">entitlement on a rolled-up basis with your </w:t>
      </w:r>
      <w:r w:rsidR="00A247A0" w:rsidRPr="003D1E9C">
        <w:rPr>
          <w:rFonts w:asciiTheme="minorHAnsi" w:hAnsiTheme="minorHAnsi" w:cstheme="minorHAnsi"/>
          <w:bCs/>
          <w:sz w:val="18"/>
          <w:szCs w:val="18"/>
        </w:rPr>
        <w:t>remuneration</w:t>
      </w:r>
      <w:r w:rsidR="00395770" w:rsidRPr="003D1E9C">
        <w:rPr>
          <w:rFonts w:asciiTheme="minorHAnsi" w:hAnsiTheme="minorHAnsi" w:cstheme="minorHAnsi"/>
          <w:bCs/>
          <w:sz w:val="18"/>
          <w:szCs w:val="18"/>
        </w:rPr>
        <w:t xml:space="preserve">. However, even if </w:t>
      </w:r>
      <w:r w:rsidR="00CC2414" w:rsidRPr="003D1E9C">
        <w:rPr>
          <w:rFonts w:asciiTheme="minorHAnsi" w:hAnsiTheme="minorHAnsi" w:cstheme="minorHAnsi"/>
          <w:bCs/>
          <w:sz w:val="18"/>
          <w:szCs w:val="18"/>
        </w:rPr>
        <w:t>We pay the</w:t>
      </w:r>
      <w:r w:rsidR="00395770" w:rsidRPr="003D1E9C">
        <w:rPr>
          <w:rFonts w:asciiTheme="minorHAnsi" w:hAnsiTheme="minorHAnsi" w:cstheme="minorHAnsi"/>
          <w:bCs/>
          <w:sz w:val="18"/>
          <w:szCs w:val="18"/>
        </w:rPr>
        <w:t xml:space="preserve"> additional holiday pay in this manner, </w:t>
      </w:r>
      <w:proofErr w:type="gramStart"/>
      <w:r w:rsidR="00395770" w:rsidRPr="003D1E9C">
        <w:rPr>
          <w:rFonts w:asciiTheme="minorHAnsi" w:hAnsiTheme="minorHAnsi" w:cstheme="minorHAnsi"/>
          <w:bCs/>
          <w:sz w:val="18"/>
          <w:szCs w:val="18"/>
        </w:rPr>
        <w:t>You</w:t>
      </w:r>
      <w:proofErr w:type="gramEnd"/>
      <w:r w:rsidR="00395770" w:rsidRPr="003D1E9C">
        <w:rPr>
          <w:rFonts w:asciiTheme="minorHAnsi" w:hAnsiTheme="minorHAnsi" w:cstheme="minorHAnsi"/>
          <w:bCs/>
          <w:sz w:val="18"/>
          <w:szCs w:val="18"/>
        </w:rPr>
        <w:t xml:space="preserve"> are still entitled to</w:t>
      </w:r>
      <w:r w:rsidR="00CC2414" w:rsidRPr="003D1E9C">
        <w:rPr>
          <w:rFonts w:asciiTheme="minorHAnsi" w:hAnsiTheme="minorHAnsi" w:cstheme="minorHAnsi"/>
          <w:bCs/>
          <w:sz w:val="18"/>
          <w:szCs w:val="18"/>
        </w:rPr>
        <w:t xml:space="preserve"> take the</w:t>
      </w:r>
      <w:r w:rsidR="00395770" w:rsidRPr="003D1E9C">
        <w:rPr>
          <w:rFonts w:asciiTheme="minorHAnsi" w:hAnsiTheme="minorHAnsi" w:cstheme="minorHAnsi"/>
          <w:bCs/>
          <w:sz w:val="18"/>
          <w:szCs w:val="18"/>
        </w:rPr>
        <w:t xml:space="preserve"> additional holiday </w:t>
      </w:r>
      <w:r w:rsidR="00B3302E" w:rsidRPr="003D1E9C">
        <w:rPr>
          <w:rFonts w:asciiTheme="minorHAnsi" w:hAnsiTheme="minorHAnsi" w:cstheme="minorHAnsi"/>
          <w:bCs/>
          <w:sz w:val="18"/>
          <w:szCs w:val="18"/>
        </w:rPr>
        <w:t xml:space="preserve">days, if any, </w:t>
      </w:r>
      <w:r w:rsidR="00395770" w:rsidRPr="003D1E9C">
        <w:rPr>
          <w:rFonts w:asciiTheme="minorHAnsi" w:hAnsiTheme="minorHAnsi" w:cstheme="minorHAnsi"/>
          <w:bCs/>
          <w:sz w:val="18"/>
          <w:szCs w:val="18"/>
        </w:rPr>
        <w:t>under the AWR.</w:t>
      </w:r>
    </w:p>
    <w:p w14:paraId="0EEAE89D" w14:textId="77777777" w:rsidR="000D7F80" w:rsidRPr="003D1E9C" w:rsidRDefault="000D7F80" w:rsidP="00AD1E79">
      <w:pPr>
        <w:ind w:left="426" w:right="-1" w:hanging="426"/>
        <w:jc w:val="both"/>
        <w:rPr>
          <w:rFonts w:asciiTheme="minorHAnsi" w:hAnsiTheme="minorHAnsi" w:cstheme="minorHAnsi"/>
          <w:sz w:val="18"/>
          <w:szCs w:val="18"/>
        </w:rPr>
      </w:pPr>
    </w:p>
    <w:p w14:paraId="047737E7" w14:textId="526AB732" w:rsidR="000D7F80" w:rsidRPr="003D1E9C" w:rsidRDefault="000D7F80" w:rsidP="00BA3D7A">
      <w:pPr>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SICKNESS ABSENCE</w:t>
      </w:r>
    </w:p>
    <w:p w14:paraId="6CA85EC0" w14:textId="77777777" w:rsidR="000D7F80" w:rsidRPr="003D1E9C" w:rsidRDefault="000D7F80" w:rsidP="00AD1E79">
      <w:pPr>
        <w:tabs>
          <w:tab w:val="left" w:pos="1995"/>
        </w:tabs>
        <w:ind w:left="426" w:right="-1" w:hanging="426"/>
        <w:jc w:val="both"/>
        <w:rPr>
          <w:rFonts w:asciiTheme="minorHAnsi" w:hAnsiTheme="minorHAnsi" w:cstheme="minorHAnsi"/>
          <w:b/>
          <w:bCs/>
          <w:sz w:val="18"/>
          <w:szCs w:val="18"/>
          <w:u w:val="single"/>
        </w:rPr>
      </w:pPr>
    </w:p>
    <w:p w14:paraId="1247D0AE" w14:textId="3B5CB58E" w:rsidR="000D7F80" w:rsidRPr="003D1E9C" w:rsidRDefault="003B064C"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You must notify Us</w:t>
      </w:r>
      <w:r w:rsidR="000D7F80" w:rsidRPr="003D1E9C">
        <w:rPr>
          <w:rFonts w:asciiTheme="minorHAnsi" w:hAnsiTheme="minorHAnsi" w:cstheme="minorHAnsi"/>
          <w:sz w:val="18"/>
          <w:szCs w:val="18"/>
        </w:rPr>
        <w:t xml:space="preserve"> of any sickness absence by telephone in accordance with clause </w:t>
      </w:r>
      <w:r w:rsidR="000D7F80" w:rsidRPr="003D1E9C">
        <w:rPr>
          <w:rFonts w:asciiTheme="minorHAnsi" w:hAnsiTheme="minorHAnsi" w:cstheme="minorHAnsi"/>
          <w:sz w:val="18"/>
          <w:szCs w:val="18"/>
        </w:rPr>
        <w:fldChar w:fldCharType="begin"/>
      </w:r>
      <w:r w:rsidR="000D7F80" w:rsidRPr="003D1E9C">
        <w:rPr>
          <w:rFonts w:asciiTheme="minorHAnsi" w:hAnsiTheme="minorHAnsi" w:cstheme="minorHAnsi"/>
          <w:sz w:val="18"/>
          <w:szCs w:val="18"/>
        </w:rPr>
        <w:instrText xml:space="preserve"> REF _Ref433012154 \r \h  \* MERGEFORMAT </w:instrText>
      </w:r>
      <w:r w:rsidR="000D7F80" w:rsidRPr="003D1E9C">
        <w:rPr>
          <w:rFonts w:asciiTheme="minorHAnsi" w:hAnsiTheme="minorHAnsi" w:cstheme="minorHAnsi"/>
          <w:sz w:val="18"/>
          <w:szCs w:val="18"/>
        </w:rPr>
      </w:r>
      <w:r w:rsidR="000D7F80" w:rsidRPr="003D1E9C">
        <w:rPr>
          <w:rFonts w:asciiTheme="minorHAnsi" w:hAnsiTheme="minorHAnsi" w:cstheme="minorHAnsi"/>
          <w:sz w:val="18"/>
          <w:szCs w:val="18"/>
        </w:rPr>
        <w:fldChar w:fldCharType="separate"/>
      </w:r>
      <w:r w:rsidR="007656B0" w:rsidRPr="003D1E9C">
        <w:rPr>
          <w:rFonts w:asciiTheme="minorHAnsi" w:hAnsiTheme="minorHAnsi" w:cstheme="minorHAnsi"/>
          <w:sz w:val="18"/>
          <w:szCs w:val="18"/>
        </w:rPr>
        <w:t>1.3</w:t>
      </w:r>
      <w:r w:rsidR="000D7F80" w:rsidRPr="003D1E9C">
        <w:rPr>
          <w:rFonts w:asciiTheme="minorHAnsi" w:hAnsiTheme="minorHAnsi" w:cstheme="minorHAnsi"/>
          <w:sz w:val="18"/>
          <w:szCs w:val="18"/>
        </w:rPr>
        <w:fldChar w:fldCharType="end"/>
      </w:r>
      <w:r w:rsidR="000D7F80" w:rsidRPr="003D1E9C">
        <w:rPr>
          <w:rFonts w:asciiTheme="minorHAnsi" w:hAnsiTheme="minorHAnsi" w:cstheme="minorHAnsi"/>
          <w:sz w:val="18"/>
          <w:szCs w:val="18"/>
        </w:rPr>
        <w:t>.</w:t>
      </w:r>
    </w:p>
    <w:p w14:paraId="681D7076" w14:textId="77777777" w:rsidR="000D7F80" w:rsidRPr="003D1E9C" w:rsidRDefault="000D7F80" w:rsidP="00AD1E79">
      <w:pPr>
        <w:ind w:left="426" w:right="-1" w:hanging="426"/>
        <w:jc w:val="both"/>
        <w:rPr>
          <w:rFonts w:asciiTheme="minorHAnsi" w:hAnsiTheme="minorHAnsi" w:cstheme="minorHAnsi"/>
          <w:sz w:val="18"/>
          <w:szCs w:val="18"/>
          <w:lang w:val="en-US"/>
        </w:rPr>
      </w:pPr>
    </w:p>
    <w:p w14:paraId="0DE3CA06" w14:textId="6BC10C04" w:rsidR="00B423D0" w:rsidRPr="003D1E9C" w:rsidRDefault="00B35C86" w:rsidP="000C4DB8">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If You meet t</w:t>
      </w:r>
      <w:r w:rsidR="000D7F80" w:rsidRPr="003D1E9C">
        <w:rPr>
          <w:rFonts w:asciiTheme="minorHAnsi" w:hAnsiTheme="minorHAnsi" w:cstheme="minorHAnsi"/>
          <w:sz w:val="18"/>
          <w:szCs w:val="18"/>
        </w:rPr>
        <w:t>he relevant statutory criteria</w:t>
      </w:r>
      <w:r w:rsidRPr="003D1E9C">
        <w:rPr>
          <w:rFonts w:asciiTheme="minorHAnsi" w:hAnsiTheme="minorHAnsi" w:cstheme="minorHAnsi"/>
          <w:sz w:val="18"/>
          <w:szCs w:val="18"/>
        </w:rPr>
        <w:t xml:space="preserve">, </w:t>
      </w:r>
      <w:proofErr w:type="gramStart"/>
      <w:r w:rsidRPr="003D1E9C">
        <w:rPr>
          <w:rFonts w:asciiTheme="minorHAnsi" w:hAnsiTheme="minorHAnsi" w:cstheme="minorHAnsi"/>
          <w:sz w:val="18"/>
          <w:szCs w:val="18"/>
        </w:rPr>
        <w:t>You</w:t>
      </w:r>
      <w:proofErr w:type="gramEnd"/>
      <w:r w:rsidRPr="003D1E9C">
        <w:rPr>
          <w:rFonts w:asciiTheme="minorHAnsi" w:hAnsiTheme="minorHAnsi" w:cstheme="minorHAnsi"/>
          <w:sz w:val="18"/>
          <w:szCs w:val="18"/>
        </w:rPr>
        <w:t xml:space="preserve"> may be entitled to receive Statutory Sick Pay (</w:t>
      </w:r>
      <w:r w:rsidRPr="003D1E9C">
        <w:rPr>
          <w:rFonts w:asciiTheme="minorHAnsi" w:hAnsiTheme="minorHAnsi" w:cstheme="minorHAnsi"/>
          <w:b/>
          <w:bCs/>
          <w:sz w:val="18"/>
          <w:szCs w:val="18"/>
        </w:rPr>
        <w:t>SSP</w:t>
      </w:r>
      <w:r w:rsidRPr="003D1E9C">
        <w:rPr>
          <w:rFonts w:asciiTheme="minorHAnsi" w:hAnsiTheme="minorHAnsi" w:cstheme="minorHAnsi"/>
          <w:sz w:val="18"/>
          <w:szCs w:val="18"/>
        </w:rPr>
        <w:t>)</w:t>
      </w:r>
      <w:r w:rsidR="000D7F80" w:rsidRPr="003D1E9C">
        <w:rPr>
          <w:rFonts w:asciiTheme="minorHAnsi" w:hAnsiTheme="minorHAnsi" w:cstheme="minorHAnsi"/>
          <w:sz w:val="18"/>
          <w:szCs w:val="18"/>
        </w:rPr>
        <w:t>.</w:t>
      </w:r>
      <w:r w:rsidRPr="003D1E9C">
        <w:rPr>
          <w:rFonts w:asciiTheme="minorHAnsi" w:hAnsiTheme="minorHAnsi" w:cstheme="minorHAnsi"/>
          <w:sz w:val="18"/>
          <w:szCs w:val="18"/>
        </w:rPr>
        <w:t xml:space="preserve"> The qualifying days for </w:t>
      </w:r>
      <w:r w:rsidR="00A35EE2" w:rsidRPr="003D1E9C">
        <w:rPr>
          <w:rFonts w:asciiTheme="minorHAnsi" w:hAnsiTheme="minorHAnsi" w:cstheme="minorHAnsi"/>
          <w:sz w:val="18"/>
          <w:szCs w:val="18"/>
        </w:rPr>
        <w:t>SSP are the days on which You would ordinarily perform the Assignment.</w:t>
      </w:r>
      <w:r w:rsidR="000C4DB8" w:rsidRPr="003D1E9C">
        <w:rPr>
          <w:rFonts w:asciiTheme="minorHAnsi" w:hAnsiTheme="minorHAnsi" w:cstheme="minorHAnsi"/>
          <w:sz w:val="18"/>
          <w:szCs w:val="18"/>
          <w:lang w:val="en-US"/>
        </w:rPr>
        <w:t xml:space="preserve"> </w:t>
      </w:r>
      <w:r w:rsidR="00B423D0" w:rsidRPr="003D1E9C">
        <w:rPr>
          <w:rFonts w:asciiTheme="minorHAnsi" w:hAnsiTheme="minorHAnsi" w:cstheme="minorHAnsi"/>
          <w:sz w:val="18"/>
          <w:szCs w:val="18"/>
        </w:rPr>
        <w:t>You are not entitled to any contractual sick pay.</w:t>
      </w:r>
    </w:p>
    <w:p w14:paraId="09CBD774" w14:textId="77777777" w:rsidR="000D7F80" w:rsidRPr="003D1E9C" w:rsidRDefault="000D7F80" w:rsidP="00AD1E79">
      <w:pPr>
        <w:ind w:left="426" w:right="-1" w:hanging="426"/>
        <w:jc w:val="both"/>
        <w:rPr>
          <w:rFonts w:asciiTheme="minorHAnsi" w:hAnsiTheme="minorHAnsi" w:cstheme="minorHAnsi"/>
          <w:sz w:val="18"/>
          <w:szCs w:val="18"/>
          <w:lang w:val="en-US"/>
        </w:rPr>
      </w:pPr>
    </w:p>
    <w:p w14:paraId="6C1532C9" w14:textId="4B7B53E8" w:rsidR="000D7F80" w:rsidRPr="003D1E9C" w:rsidRDefault="00D77950" w:rsidP="004C5565">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r w:rsidRPr="003D1E9C">
        <w:rPr>
          <w:rFonts w:asciiTheme="minorHAnsi" w:hAnsiTheme="minorHAnsi" w:cstheme="minorHAnsi"/>
          <w:sz w:val="18"/>
          <w:szCs w:val="18"/>
        </w:rPr>
        <w:t>For</w:t>
      </w:r>
      <w:r w:rsidR="00C53589" w:rsidRPr="003D1E9C">
        <w:rPr>
          <w:rFonts w:asciiTheme="minorHAnsi" w:hAnsiTheme="minorHAnsi" w:cstheme="minorHAnsi"/>
          <w:sz w:val="18"/>
          <w:szCs w:val="18"/>
        </w:rPr>
        <w:t xml:space="preserve"> the first </w:t>
      </w:r>
      <w:r w:rsidR="000C4DB8" w:rsidRPr="003D1E9C">
        <w:rPr>
          <w:rFonts w:asciiTheme="minorHAnsi" w:hAnsiTheme="minorHAnsi" w:cstheme="minorHAnsi"/>
          <w:sz w:val="18"/>
          <w:szCs w:val="18"/>
        </w:rPr>
        <w:t>seven</w:t>
      </w:r>
      <w:r w:rsidR="00C53589" w:rsidRPr="003D1E9C">
        <w:rPr>
          <w:rFonts w:asciiTheme="minorHAnsi" w:hAnsiTheme="minorHAnsi" w:cstheme="minorHAnsi"/>
          <w:sz w:val="18"/>
          <w:szCs w:val="18"/>
        </w:rPr>
        <w:t xml:space="preserve"> days of</w:t>
      </w:r>
      <w:r w:rsidR="00B423D0" w:rsidRPr="003D1E9C">
        <w:rPr>
          <w:rFonts w:asciiTheme="minorHAnsi" w:hAnsiTheme="minorHAnsi" w:cstheme="minorHAnsi"/>
          <w:sz w:val="18"/>
          <w:szCs w:val="18"/>
        </w:rPr>
        <w:t xml:space="preserve"> any</w:t>
      </w:r>
      <w:r w:rsidR="00C53589" w:rsidRPr="003D1E9C">
        <w:rPr>
          <w:rFonts w:asciiTheme="minorHAnsi" w:hAnsiTheme="minorHAnsi" w:cstheme="minorHAnsi"/>
          <w:sz w:val="18"/>
          <w:szCs w:val="18"/>
        </w:rPr>
        <w:t xml:space="preserve"> sickness absence, </w:t>
      </w:r>
      <w:proofErr w:type="gramStart"/>
      <w:r w:rsidR="00C53589" w:rsidRPr="003D1E9C">
        <w:rPr>
          <w:rFonts w:asciiTheme="minorHAnsi" w:hAnsiTheme="minorHAnsi" w:cstheme="minorHAnsi"/>
          <w:sz w:val="18"/>
          <w:szCs w:val="18"/>
        </w:rPr>
        <w:t>We</w:t>
      </w:r>
      <w:proofErr w:type="gramEnd"/>
      <w:r w:rsidR="00C53589" w:rsidRPr="003D1E9C">
        <w:rPr>
          <w:rFonts w:asciiTheme="minorHAnsi" w:hAnsiTheme="minorHAnsi" w:cstheme="minorHAnsi"/>
          <w:sz w:val="18"/>
          <w:szCs w:val="18"/>
        </w:rPr>
        <w:t xml:space="preserve"> will ask You to self-certify your sickness. After that, </w:t>
      </w:r>
      <w:proofErr w:type="gramStart"/>
      <w:r w:rsidR="00C53589" w:rsidRPr="003D1E9C">
        <w:rPr>
          <w:rFonts w:asciiTheme="minorHAnsi" w:hAnsiTheme="minorHAnsi" w:cstheme="minorHAnsi"/>
          <w:sz w:val="18"/>
          <w:szCs w:val="18"/>
        </w:rPr>
        <w:t>You</w:t>
      </w:r>
      <w:proofErr w:type="gramEnd"/>
      <w:r w:rsidR="00C53589" w:rsidRPr="003D1E9C">
        <w:rPr>
          <w:rFonts w:asciiTheme="minorHAnsi" w:hAnsiTheme="minorHAnsi" w:cstheme="minorHAnsi"/>
          <w:sz w:val="18"/>
          <w:szCs w:val="18"/>
        </w:rPr>
        <w:t xml:space="preserve"> must </w:t>
      </w:r>
      <w:r w:rsidRPr="003D1E9C">
        <w:rPr>
          <w:rFonts w:asciiTheme="minorHAnsi" w:hAnsiTheme="minorHAnsi" w:cstheme="minorHAnsi"/>
          <w:sz w:val="18"/>
          <w:szCs w:val="18"/>
        </w:rPr>
        <w:t>produce</w:t>
      </w:r>
      <w:r w:rsidR="00C53589" w:rsidRPr="003D1E9C">
        <w:rPr>
          <w:rFonts w:asciiTheme="minorHAnsi" w:hAnsiTheme="minorHAnsi" w:cstheme="minorHAnsi"/>
          <w:sz w:val="18"/>
          <w:szCs w:val="18"/>
        </w:rPr>
        <w:t xml:space="preserve"> a </w:t>
      </w:r>
      <w:r w:rsidR="006B1890" w:rsidRPr="003D1E9C">
        <w:rPr>
          <w:rFonts w:asciiTheme="minorHAnsi" w:hAnsiTheme="minorHAnsi" w:cstheme="minorHAnsi"/>
          <w:sz w:val="18"/>
          <w:szCs w:val="18"/>
        </w:rPr>
        <w:t>doctor’s Fit Note</w:t>
      </w:r>
      <w:r w:rsidR="00AF7F08" w:rsidRPr="003D1E9C">
        <w:rPr>
          <w:rFonts w:asciiTheme="minorHAnsi" w:hAnsiTheme="minorHAnsi" w:cstheme="minorHAnsi"/>
          <w:sz w:val="18"/>
          <w:szCs w:val="18"/>
        </w:rPr>
        <w:t xml:space="preserve"> covering the full period of sickness</w:t>
      </w:r>
      <w:r w:rsidR="006B1890" w:rsidRPr="003D1E9C">
        <w:rPr>
          <w:rFonts w:asciiTheme="minorHAnsi" w:hAnsiTheme="minorHAnsi" w:cstheme="minorHAnsi"/>
          <w:sz w:val="18"/>
          <w:szCs w:val="18"/>
        </w:rPr>
        <w:t>.</w:t>
      </w:r>
      <w:r w:rsidR="000D7F80" w:rsidRPr="003D1E9C">
        <w:rPr>
          <w:rFonts w:asciiTheme="minorHAnsi" w:hAnsiTheme="minorHAnsi" w:cstheme="minorHAnsi"/>
          <w:sz w:val="18"/>
          <w:szCs w:val="18"/>
        </w:rPr>
        <w:t xml:space="preserve"> </w:t>
      </w:r>
    </w:p>
    <w:p w14:paraId="044A4B53" w14:textId="77777777" w:rsidR="000D7F80" w:rsidRPr="003D1E9C" w:rsidRDefault="000D7F80" w:rsidP="00AD1E79">
      <w:pPr>
        <w:ind w:left="426" w:right="-1" w:hanging="426"/>
        <w:jc w:val="both"/>
        <w:rPr>
          <w:rFonts w:asciiTheme="minorHAnsi" w:hAnsiTheme="minorHAnsi" w:cstheme="minorHAnsi"/>
          <w:sz w:val="18"/>
          <w:szCs w:val="18"/>
        </w:rPr>
      </w:pPr>
    </w:p>
    <w:p w14:paraId="1375C387" w14:textId="10D46EEF" w:rsidR="000D7F80" w:rsidRPr="003D1E9C" w:rsidRDefault="000D7F80" w:rsidP="00223843">
      <w:pPr>
        <w:numPr>
          <w:ilvl w:val="1"/>
          <w:numId w:val="23"/>
        </w:numPr>
        <w:suppressAutoHyphens w:val="0"/>
        <w:autoSpaceDN/>
        <w:ind w:left="426" w:right="-1" w:hanging="426"/>
        <w:jc w:val="both"/>
        <w:textAlignment w:val="auto"/>
        <w:rPr>
          <w:rFonts w:asciiTheme="minorHAnsi" w:hAnsiTheme="minorHAnsi" w:cstheme="minorHAnsi"/>
          <w:sz w:val="18"/>
          <w:szCs w:val="18"/>
          <w:lang w:val="en-US"/>
        </w:rPr>
      </w:pPr>
      <w:bookmarkStart w:id="18" w:name="_Ref433012301"/>
      <w:r w:rsidRPr="003D1E9C">
        <w:rPr>
          <w:rFonts w:asciiTheme="minorHAnsi" w:hAnsiTheme="minorHAnsi" w:cstheme="minorHAnsi"/>
          <w:sz w:val="18"/>
          <w:szCs w:val="18"/>
        </w:rPr>
        <w:lastRenderedPageBreak/>
        <w:t xml:space="preserve">If </w:t>
      </w:r>
      <w:r w:rsidR="006B1890" w:rsidRPr="003D1E9C">
        <w:rPr>
          <w:rFonts w:asciiTheme="minorHAnsi" w:hAnsiTheme="minorHAnsi" w:cstheme="minorHAnsi"/>
          <w:sz w:val="18"/>
          <w:szCs w:val="18"/>
        </w:rPr>
        <w:t xml:space="preserve">You produce a Fit Note which states that You </w:t>
      </w:r>
      <w:r w:rsidR="007C1541" w:rsidRPr="003D1E9C">
        <w:rPr>
          <w:rFonts w:asciiTheme="minorHAnsi" w:hAnsiTheme="minorHAnsi" w:cstheme="minorHAnsi"/>
          <w:sz w:val="18"/>
          <w:szCs w:val="18"/>
        </w:rPr>
        <w:t xml:space="preserve">are </w:t>
      </w:r>
      <w:r w:rsidR="006B1890" w:rsidRPr="003D1E9C">
        <w:rPr>
          <w:rFonts w:asciiTheme="minorHAnsi" w:hAnsiTheme="minorHAnsi" w:cstheme="minorHAnsi"/>
          <w:sz w:val="18"/>
          <w:szCs w:val="18"/>
        </w:rPr>
        <w:t>able to work</w:t>
      </w:r>
      <w:r w:rsidR="007C1541" w:rsidRPr="003D1E9C">
        <w:rPr>
          <w:rFonts w:asciiTheme="minorHAnsi" w:hAnsiTheme="minorHAnsi" w:cstheme="minorHAnsi"/>
          <w:sz w:val="18"/>
          <w:szCs w:val="18"/>
        </w:rPr>
        <w:t xml:space="preserve"> s</w:t>
      </w:r>
      <w:r w:rsidR="006B1890" w:rsidRPr="003D1E9C">
        <w:rPr>
          <w:rFonts w:asciiTheme="minorHAnsi" w:hAnsiTheme="minorHAnsi" w:cstheme="minorHAnsi"/>
          <w:sz w:val="18"/>
          <w:szCs w:val="18"/>
        </w:rPr>
        <w:t xml:space="preserve">ubject to certain conditions, </w:t>
      </w:r>
      <w:proofErr w:type="gramStart"/>
      <w:r w:rsidR="006B1890" w:rsidRPr="003D1E9C">
        <w:rPr>
          <w:rFonts w:asciiTheme="minorHAnsi" w:hAnsiTheme="minorHAnsi" w:cstheme="minorHAnsi"/>
          <w:sz w:val="18"/>
          <w:szCs w:val="18"/>
        </w:rPr>
        <w:t>We</w:t>
      </w:r>
      <w:proofErr w:type="gramEnd"/>
      <w:r w:rsidR="006B1890" w:rsidRPr="003D1E9C">
        <w:rPr>
          <w:rFonts w:asciiTheme="minorHAnsi" w:hAnsiTheme="minorHAnsi" w:cstheme="minorHAnsi"/>
          <w:sz w:val="18"/>
          <w:szCs w:val="18"/>
        </w:rPr>
        <w:t xml:space="preserve"> will </w:t>
      </w:r>
      <w:r w:rsidR="002D3287" w:rsidRPr="003D1E9C">
        <w:rPr>
          <w:rFonts w:asciiTheme="minorHAnsi" w:hAnsiTheme="minorHAnsi" w:cstheme="minorHAnsi"/>
          <w:sz w:val="18"/>
          <w:szCs w:val="18"/>
        </w:rPr>
        <w:t>contact t</w:t>
      </w:r>
      <w:r w:rsidR="006B1890" w:rsidRPr="003D1E9C">
        <w:rPr>
          <w:rFonts w:asciiTheme="minorHAnsi" w:hAnsiTheme="minorHAnsi" w:cstheme="minorHAnsi"/>
          <w:sz w:val="18"/>
          <w:szCs w:val="18"/>
        </w:rPr>
        <w:t>he Client to establish whether those conditions can be satisfied</w:t>
      </w:r>
      <w:bookmarkEnd w:id="18"/>
      <w:r w:rsidR="006B1890" w:rsidRPr="003D1E9C">
        <w:rPr>
          <w:rFonts w:asciiTheme="minorHAnsi" w:hAnsiTheme="minorHAnsi" w:cstheme="minorHAnsi"/>
          <w:sz w:val="18"/>
          <w:szCs w:val="18"/>
        </w:rPr>
        <w:t>.</w:t>
      </w:r>
      <w:r w:rsidR="00223843" w:rsidRPr="003D1E9C">
        <w:rPr>
          <w:rFonts w:asciiTheme="minorHAnsi" w:hAnsiTheme="minorHAnsi" w:cstheme="minorHAnsi"/>
          <w:sz w:val="18"/>
          <w:szCs w:val="18"/>
          <w:lang w:val="en-US"/>
        </w:rPr>
        <w:t xml:space="preserve"> </w:t>
      </w:r>
      <w:r w:rsidRPr="003D1E9C">
        <w:rPr>
          <w:rFonts w:asciiTheme="minorHAnsi" w:hAnsiTheme="minorHAnsi" w:cstheme="minorHAnsi"/>
          <w:sz w:val="18"/>
          <w:szCs w:val="18"/>
        </w:rPr>
        <w:t xml:space="preserve">Where </w:t>
      </w:r>
      <w:r w:rsidR="00223843" w:rsidRPr="003D1E9C">
        <w:rPr>
          <w:rFonts w:asciiTheme="minorHAnsi" w:hAnsiTheme="minorHAnsi" w:cstheme="minorHAnsi"/>
          <w:sz w:val="18"/>
          <w:szCs w:val="18"/>
        </w:rPr>
        <w:t>applicable</w:t>
      </w:r>
      <w:r w:rsidRPr="003D1E9C">
        <w:rPr>
          <w:rFonts w:asciiTheme="minorHAnsi" w:hAnsiTheme="minorHAnsi" w:cstheme="minorHAnsi"/>
          <w:sz w:val="18"/>
          <w:szCs w:val="18"/>
        </w:rPr>
        <w:t xml:space="preserve">, </w:t>
      </w:r>
      <w:proofErr w:type="gramStart"/>
      <w:r w:rsidR="00900A5F" w:rsidRPr="003D1E9C">
        <w:rPr>
          <w:rFonts w:asciiTheme="minorHAnsi" w:hAnsiTheme="minorHAnsi" w:cstheme="minorHAnsi"/>
          <w:sz w:val="18"/>
          <w:szCs w:val="18"/>
        </w:rPr>
        <w:t>You</w:t>
      </w:r>
      <w:proofErr w:type="gramEnd"/>
      <w:r w:rsidR="00900A5F" w:rsidRPr="003D1E9C">
        <w:rPr>
          <w:rFonts w:asciiTheme="minorHAnsi" w:hAnsiTheme="minorHAnsi" w:cstheme="minorHAnsi"/>
          <w:sz w:val="18"/>
          <w:szCs w:val="18"/>
        </w:rPr>
        <w:t xml:space="preserve"> </w:t>
      </w:r>
      <w:r w:rsidR="002D3287" w:rsidRPr="003D1E9C">
        <w:rPr>
          <w:rFonts w:asciiTheme="minorHAnsi" w:hAnsiTheme="minorHAnsi" w:cstheme="minorHAnsi"/>
          <w:sz w:val="18"/>
          <w:szCs w:val="18"/>
        </w:rPr>
        <w:t>might</w:t>
      </w:r>
      <w:r w:rsidR="00900A5F" w:rsidRPr="003D1E9C">
        <w:rPr>
          <w:rFonts w:asciiTheme="minorHAnsi" w:hAnsiTheme="minorHAnsi" w:cstheme="minorHAnsi"/>
          <w:sz w:val="18"/>
          <w:szCs w:val="18"/>
        </w:rPr>
        <w:t xml:space="preserve"> need to agree to a variation </w:t>
      </w:r>
      <w:r w:rsidR="002D3287" w:rsidRPr="003D1E9C">
        <w:rPr>
          <w:rFonts w:asciiTheme="minorHAnsi" w:hAnsiTheme="minorHAnsi" w:cstheme="minorHAnsi"/>
          <w:sz w:val="18"/>
          <w:szCs w:val="18"/>
        </w:rPr>
        <w:t>to</w:t>
      </w:r>
      <w:r w:rsidR="00900A5F" w:rsidRPr="003D1E9C">
        <w:rPr>
          <w:rFonts w:asciiTheme="minorHAnsi" w:hAnsiTheme="minorHAnsi" w:cstheme="minorHAnsi"/>
          <w:sz w:val="18"/>
          <w:szCs w:val="18"/>
        </w:rPr>
        <w:t xml:space="preserve"> the </w:t>
      </w:r>
      <w:r w:rsidR="002D3287" w:rsidRPr="003D1E9C">
        <w:rPr>
          <w:rFonts w:asciiTheme="minorHAnsi" w:hAnsiTheme="minorHAnsi" w:cstheme="minorHAnsi"/>
          <w:sz w:val="18"/>
          <w:szCs w:val="18"/>
        </w:rPr>
        <w:t>details in the</w:t>
      </w:r>
      <w:r w:rsidR="00900A5F" w:rsidRPr="003D1E9C">
        <w:rPr>
          <w:rFonts w:asciiTheme="minorHAnsi" w:hAnsiTheme="minorHAnsi" w:cstheme="minorHAnsi"/>
          <w:sz w:val="18"/>
          <w:szCs w:val="18"/>
        </w:rPr>
        <w:t xml:space="preserve"> Assignment Schedule</w:t>
      </w:r>
      <w:r w:rsidR="00244F6F" w:rsidRPr="003D1E9C">
        <w:rPr>
          <w:rFonts w:asciiTheme="minorHAnsi" w:hAnsiTheme="minorHAnsi" w:cstheme="minorHAnsi"/>
          <w:sz w:val="18"/>
          <w:szCs w:val="18"/>
        </w:rPr>
        <w:t>, including your pay rate,</w:t>
      </w:r>
      <w:r w:rsidR="00900A5F" w:rsidRPr="003D1E9C">
        <w:rPr>
          <w:rFonts w:asciiTheme="minorHAnsi" w:hAnsiTheme="minorHAnsi" w:cstheme="minorHAnsi"/>
          <w:sz w:val="18"/>
          <w:szCs w:val="18"/>
        </w:rPr>
        <w:t xml:space="preserve"> to accommodate the Fit Note</w:t>
      </w:r>
      <w:r w:rsidR="002D3287" w:rsidRPr="003D1E9C">
        <w:rPr>
          <w:rFonts w:asciiTheme="minorHAnsi" w:hAnsiTheme="minorHAnsi" w:cstheme="minorHAnsi"/>
          <w:sz w:val="18"/>
          <w:szCs w:val="18"/>
        </w:rPr>
        <w:t xml:space="preserve"> conditions</w:t>
      </w:r>
      <w:r w:rsidRPr="003D1E9C">
        <w:rPr>
          <w:rFonts w:asciiTheme="minorHAnsi" w:hAnsiTheme="minorHAnsi" w:cstheme="minorHAnsi"/>
          <w:sz w:val="18"/>
          <w:szCs w:val="18"/>
        </w:rPr>
        <w:t>.</w:t>
      </w:r>
      <w:r w:rsidR="00121D10" w:rsidRPr="003D1E9C">
        <w:rPr>
          <w:rFonts w:asciiTheme="minorHAnsi" w:hAnsiTheme="minorHAnsi" w:cstheme="minorHAnsi"/>
          <w:sz w:val="18"/>
          <w:szCs w:val="18"/>
        </w:rPr>
        <w:t xml:space="preserve"> </w:t>
      </w:r>
      <w:proofErr w:type="gramStart"/>
      <w:r w:rsidR="00121D10" w:rsidRPr="003D1E9C">
        <w:rPr>
          <w:rFonts w:asciiTheme="minorHAnsi" w:hAnsiTheme="minorHAnsi" w:cstheme="minorHAnsi"/>
          <w:i/>
          <w:iCs/>
          <w:sz w:val="18"/>
          <w:szCs w:val="18"/>
        </w:rPr>
        <w:t>e.g.</w:t>
      </w:r>
      <w:proofErr w:type="gramEnd"/>
      <w:r w:rsidR="00121D10" w:rsidRPr="003D1E9C">
        <w:rPr>
          <w:rFonts w:asciiTheme="minorHAnsi" w:hAnsiTheme="minorHAnsi" w:cstheme="minorHAnsi"/>
          <w:i/>
          <w:iCs/>
          <w:sz w:val="18"/>
          <w:szCs w:val="18"/>
        </w:rPr>
        <w:t xml:space="preserve"> You might need to agree to work for fewer hours </w:t>
      </w:r>
      <w:r w:rsidR="007C1541" w:rsidRPr="003D1E9C">
        <w:rPr>
          <w:rFonts w:asciiTheme="minorHAnsi" w:hAnsiTheme="minorHAnsi" w:cstheme="minorHAnsi"/>
          <w:i/>
          <w:iCs/>
          <w:sz w:val="18"/>
          <w:szCs w:val="18"/>
        </w:rPr>
        <w:t>or to perform a</w:t>
      </w:r>
      <w:r w:rsidR="00244F6F" w:rsidRPr="003D1E9C">
        <w:rPr>
          <w:rFonts w:asciiTheme="minorHAnsi" w:hAnsiTheme="minorHAnsi" w:cstheme="minorHAnsi"/>
          <w:i/>
          <w:iCs/>
          <w:sz w:val="18"/>
          <w:szCs w:val="18"/>
        </w:rPr>
        <w:t xml:space="preserve"> different</w:t>
      </w:r>
      <w:r w:rsidR="007C1541" w:rsidRPr="003D1E9C">
        <w:rPr>
          <w:rFonts w:asciiTheme="minorHAnsi" w:hAnsiTheme="minorHAnsi" w:cstheme="minorHAnsi"/>
          <w:i/>
          <w:iCs/>
          <w:sz w:val="18"/>
          <w:szCs w:val="18"/>
        </w:rPr>
        <w:t xml:space="preserve"> role </w:t>
      </w:r>
      <w:r w:rsidR="00C513D1" w:rsidRPr="003D1E9C">
        <w:rPr>
          <w:rFonts w:asciiTheme="minorHAnsi" w:hAnsiTheme="minorHAnsi" w:cstheme="minorHAnsi"/>
          <w:i/>
          <w:iCs/>
          <w:sz w:val="18"/>
          <w:szCs w:val="18"/>
        </w:rPr>
        <w:t>which involves lighter duties</w:t>
      </w:r>
      <w:r w:rsidR="007C1541" w:rsidRPr="003D1E9C">
        <w:rPr>
          <w:rFonts w:asciiTheme="minorHAnsi" w:hAnsiTheme="minorHAnsi" w:cstheme="minorHAnsi"/>
          <w:i/>
          <w:iCs/>
          <w:sz w:val="18"/>
          <w:szCs w:val="18"/>
        </w:rPr>
        <w:t>, if available.</w:t>
      </w:r>
      <w:r w:rsidRPr="003D1E9C">
        <w:rPr>
          <w:rFonts w:asciiTheme="minorHAnsi" w:hAnsiTheme="minorHAnsi" w:cstheme="minorHAnsi"/>
          <w:sz w:val="18"/>
          <w:szCs w:val="18"/>
        </w:rPr>
        <w:t xml:space="preserve"> </w:t>
      </w:r>
    </w:p>
    <w:p w14:paraId="0EEC7016" w14:textId="73CE9FE5" w:rsidR="000D7F80" w:rsidRPr="003D1E9C" w:rsidRDefault="000D7F80" w:rsidP="00BA3D7A">
      <w:pPr>
        <w:keepLines/>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sz w:val="18"/>
          <w:szCs w:val="18"/>
        </w:rPr>
      </w:pPr>
      <w:r w:rsidRPr="003D1E9C">
        <w:rPr>
          <w:rFonts w:asciiTheme="minorHAnsi" w:hAnsiTheme="minorHAnsi" w:cstheme="minorHAnsi"/>
          <w:b/>
          <w:bCs/>
          <w:sz w:val="18"/>
          <w:szCs w:val="18"/>
        </w:rPr>
        <w:t xml:space="preserve">TERMINATION </w:t>
      </w:r>
      <w:r w:rsidR="00D934E6" w:rsidRPr="003D1E9C">
        <w:rPr>
          <w:rFonts w:asciiTheme="minorHAnsi" w:hAnsiTheme="minorHAnsi" w:cstheme="minorHAnsi"/>
          <w:b/>
          <w:bCs/>
          <w:sz w:val="18"/>
          <w:szCs w:val="18"/>
        </w:rPr>
        <w:t>OF THE ASSIGNMENT</w:t>
      </w:r>
    </w:p>
    <w:p w14:paraId="1F94B889" w14:textId="77777777" w:rsidR="000D7F80" w:rsidRPr="003D1E9C" w:rsidRDefault="000D7F80" w:rsidP="00AD1E79">
      <w:pPr>
        <w:keepLines/>
        <w:ind w:left="426" w:right="-1" w:hanging="426"/>
        <w:jc w:val="both"/>
        <w:rPr>
          <w:rFonts w:asciiTheme="minorHAnsi" w:hAnsiTheme="minorHAnsi" w:cstheme="minorHAnsi"/>
          <w:b/>
          <w:bCs/>
          <w:sz w:val="18"/>
          <w:szCs w:val="18"/>
          <w:u w:val="single"/>
        </w:rPr>
      </w:pPr>
    </w:p>
    <w:p w14:paraId="2778309E" w14:textId="1F3BD7F7" w:rsidR="000D7F80" w:rsidRPr="003D1E9C" w:rsidRDefault="000D7F80" w:rsidP="004C5565">
      <w:pPr>
        <w:keepLines/>
        <w:numPr>
          <w:ilvl w:val="1"/>
          <w:numId w:val="23"/>
        </w:numPr>
        <w:suppressAutoHyphens w:val="0"/>
        <w:autoSpaceDN/>
        <w:ind w:left="426" w:right="-1" w:hanging="426"/>
        <w:jc w:val="both"/>
        <w:textAlignment w:val="auto"/>
        <w:rPr>
          <w:rFonts w:asciiTheme="minorHAnsi" w:hAnsiTheme="minorHAnsi" w:cstheme="minorHAnsi"/>
          <w:sz w:val="18"/>
          <w:szCs w:val="18"/>
        </w:rPr>
      </w:pPr>
      <w:bookmarkStart w:id="19" w:name="_Ref431293870"/>
      <w:r w:rsidRPr="003D1E9C">
        <w:rPr>
          <w:rFonts w:asciiTheme="minorHAnsi" w:hAnsiTheme="minorHAnsi" w:cstheme="minorHAnsi"/>
          <w:sz w:val="18"/>
          <w:szCs w:val="18"/>
        </w:rPr>
        <w:t xml:space="preserve">Subject to </w:t>
      </w:r>
      <w:r w:rsidR="00D934E6" w:rsidRPr="003D1E9C">
        <w:rPr>
          <w:rFonts w:asciiTheme="minorHAnsi" w:hAnsiTheme="minorHAnsi" w:cstheme="minorHAnsi"/>
          <w:sz w:val="18"/>
          <w:szCs w:val="18"/>
        </w:rPr>
        <w:t xml:space="preserve">clause </w:t>
      </w:r>
      <w:r w:rsidR="000320D7" w:rsidRPr="003D1E9C">
        <w:rPr>
          <w:rFonts w:asciiTheme="minorHAnsi" w:hAnsiTheme="minorHAnsi" w:cstheme="minorHAnsi"/>
          <w:sz w:val="18"/>
          <w:szCs w:val="18"/>
        </w:rPr>
        <w:t xml:space="preserve">6.2 </w:t>
      </w:r>
      <w:r w:rsidR="00DB39E0" w:rsidRPr="003D1E9C">
        <w:rPr>
          <w:rFonts w:asciiTheme="minorHAnsi" w:hAnsiTheme="minorHAnsi" w:cstheme="minorHAnsi"/>
          <w:sz w:val="18"/>
          <w:szCs w:val="18"/>
        </w:rPr>
        <w:t>below</w:t>
      </w:r>
      <w:r w:rsidRPr="003D1E9C">
        <w:rPr>
          <w:rFonts w:asciiTheme="minorHAnsi" w:hAnsiTheme="minorHAnsi" w:cstheme="minorHAnsi"/>
          <w:sz w:val="18"/>
          <w:szCs w:val="18"/>
        </w:rPr>
        <w:t xml:space="preserve">, </w:t>
      </w:r>
      <w:r w:rsidR="00EB2D9C" w:rsidRPr="003D1E9C">
        <w:rPr>
          <w:rFonts w:asciiTheme="minorHAnsi" w:hAnsiTheme="minorHAnsi" w:cstheme="minorHAnsi"/>
          <w:sz w:val="18"/>
          <w:szCs w:val="18"/>
        </w:rPr>
        <w:t>the</w:t>
      </w:r>
      <w:r w:rsidRPr="003D1E9C">
        <w:rPr>
          <w:rFonts w:asciiTheme="minorHAnsi" w:hAnsiTheme="minorHAnsi" w:cstheme="minorHAnsi"/>
          <w:sz w:val="18"/>
          <w:szCs w:val="18"/>
        </w:rPr>
        <w:t xml:space="preserve"> Assignment</w:t>
      </w:r>
      <w:r w:rsidR="00DB39E0" w:rsidRPr="003D1E9C">
        <w:rPr>
          <w:rFonts w:asciiTheme="minorHAnsi" w:hAnsiTheme="minorHAnsi" w:cstheme="minorHAnsi"/>
          <w:sz w:val="18"/>
          <w:szCs w:val="18"/>
        </w:rPr>
        <w:t xml:space="preserve"> can be terminated by the Client, You or Us</w:t>
      </w:r>
      <w:r w:rsidRPr="003D1E9C">
        <w:rPr>
          <w:rFonts w:asciiTheme="minorHAnsi" w:hAnsiTheme="minorHAnsi" w:cstheme="minorHAnsi"/>
          <w:sz w:val="18"/>
          <w:szCs w:val="18"/>
        </w:rPr>
        <w:t xml:space="preserve"> at any time </w:t>
      </w:r>
      <w:r w:rsidR="00D934E6" w:rsidRPr="003D1E9C">
        <w:rPr>
          <w:rFonts w:asciiTheme="minorHAnsi" w:hAnsiTheme="minorHAnsi" w:cstheme="minorHAnsi"/>
          <w:sz w:val="18"/>
          <w:szCs w:val="18"/>
        </w:rPr>
        <w:t xml:space="preserve">by giving the notice </w:t>
      </w:r>
      <w:r w:rsidR="00F34C01" w:rsidRPr="003D1E9C">
        <w:rPr>
          <w:rFonts w:asciiTheme="minorHAnsi" w:hAnsiTheme="minorHAnsi" w:cstheme="minorHAnsi"/>
          <w:sz w:val="18"/>
          <w:szCs w:val="18"/>
        </w:rPr>
        <w:t>set out</w:t>
      </w:r>
      <w:r w:rsidR="00D934E6" w:rsidRPr="003D1E9C">
        <w:rPr>
          <w:rFonts w:asciiTheme="minorHAnsi" w:hAnsiTheme="minorHAnsi" w:cstheme="minorHAnsi"/>
          <w:sz w:val="18"/>
          <w:szCs w:val="18"/>
        </w:rPr>
        <w:t xml:space="preserve"> in the Assignment Schedule or, if no period of notice is specified, at any time without notice</w:t>
      </w:r>
      <w:r w:rsidRPr="003D1E9C">
        <w:rPr>
          <w:rFonts w:asciiTheme="minorHAnsi" w:hAnsiTheme="minorHAnsi" w:cstheme="minorHAnsi"/>
          <w:sz w:val="18"/>
          <w:szCs w:val="18"/>
        </w:rPr>
        <w:t>.</w:t>
      </w:r>
      <w:bookmarkEnd w:id="19"/>
      <w:r w:rsidRPr="003D1E9C">
        <w:rPr>
          <w:rFonts w:asciiTheme="minorHAnsi" w:hAnsiTheme="minorHAnsi" w:cstheme="minorHAnsi"/>
          <w:sz w:val="18"/>
          <w:szCs w:val="18"/>
        </w:rPr>
        <w:t xml:space="preserve"> </w:t>
      </w:r>
    </w:p>
    <w:p w14:paraId="30D5C3B1" w14:textId="77777777" w:rsidR="00AD45F5" w:rsidRPr="003D1E9C" w:rsidRDefault="00AD45F5" w:rsidP="00AD45F5">
      <w:pPr>
        <w:keepLines/>
        <w:suppressAutoHyphens w:val="0"/>
        <w:autoSpaceDN/>
        <w:ind w:left="426" w:right="-1"/>
        <w:jc w:val="both"/>
        <w:textAlignment w:val="auto"/>
        <w:rPr>
          <w:rFonts w:asciiTheme="minorHAnsi" w:hAnsiTheme="minorHAnsi" w:cstheme="minorHAnsi"/>
          <w:sz w:val="18"/>
          <w:szCs w:val="18"/>
        </w:rPr>
      </w:pPr>
    </w:p>
    <w:p w14:paraId="75CDB9D7" w14:textId="68173E2D" w:rsidR="00F34C01" w:rsidRPr="003D1E9C" w:rsidRDefault="00F34C01" w:rsidP="004C5565">
      <w:pPr>
        <w:keepLines/>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Even </w:t>
      </w:r>
      <w:r w:rsidR="00AD45F5" w:rsidRPr="003D1E9C">
        <w:rPr>
          <w:rFonts w:asciiTheme="minorHAnsi" w:hAnsiTheme="minorHAnsi" w:cstheme="minorHAnsi"/>
          <w:sz w:val="18"/>
          <w:szCs w:val="18"/>
        </w:rPr>
        <w:t>where</w:t>
      </w:r>
      <w:r w:rsidRPr="003D1E9C">
        <w:rPr>
          <w:rFonts w:asciiTheme="minorHAnsi" w:hAnsiTheme="minorHAnsi" w:cstheme="minorHAnsi"/>
          <w:sz w:val="18"/>
          <w:szCs w:val="18"/>
        </w:rPr>
        <w:t xml:space="preserve"> a period of notice is set out in the Assignment Schedule,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can terminate the Assignment at any time </w:t>
      </w:r>
      <w:r w:rsidR="0013566F" w:rsidRPr="003D1E9C">
        <w:rPr>
          <w:rFonts w:asciiTheme="minorHAnsi" w:hAnsiTheme="minorHAnsi" w:cstheme="minorHAnsi"/>
          <w:sz w:val="18"/>
          <w:szCs w:val="18"/>
        </w:rPr>
        <w:t>with immediate effect</w:t>
      </w:r>
      <w:r w:rsidR="007128FD" w:rsidRPr="003D1E9C">
        <w:rPr>
          <w:rFonts w:asciiTheme="minorHAnsi" w:hAnsiTheme="minorHAnsi" w:cstheme="minorHAnsi"/>
          <w:sz w:val="18"/>
          <w:szCs w:val="18"/>
        </w:rPr>
        <w:t xml:space="preserve"> </w:t>
      </w:r>
      <w:r w:rsidR="0013566F" w:rsidRPr="003D1E9C">
        <w:rPr>
          <w:rFonts w:asciiTheme="minorHAnsi" w:hAnsiTheme="minorHAnsi" w:cstheme="minorHAnsi"/>
          <w:sz w:val="18"/>
          <w:szCs w:val="18"/>
        </w:rPr>
        <w:t xml:space="preserve">and without any liability to pay You for the notice period </w:t>
      </w:r>
      <w:r w:rsidRPr="003D1E9C">
        <w:rPr>
          <w:rFonts w:asciiTheme="minorHAnsi" w:hAnsiTheme="minorHAnsi" w:cstheme="minorHAnsi"/>
          <w:sz w:val="18"/>
          <w:szCs w:val="18"/>
        </w:rPr>
        <w:t>if:</w:t>
      </w:r>
    </w:p>
    <w:p w14:paraId="74C0FC05" w14:textId="77777777" w:rsidR="00AD45F5" w:rsidRPr="003D1E9C" w:rsidRDefault="00AD45F5" w:rsidP="00AD45F5">
      <w:pPr>
        <w:keepLines/>
        <w:suppressAutoHyphens w:val="0"/>
        <w:autoSpaceDN/>
        <w:ind w:left="1044" w:right="-1"/>
        <w:jc w:val="both"/>
        <w:textAlignment w:val="auto"/>
        <w:rPr>
          <w:rFonts w:asciiTheme="minorHAnsi" w:hAnsiTheme="minorHAnsi" w:cstheme="minorHAnsi"/>
          <w:sz w:val="18"/>
          <w:szCs w:val="18"/>
        </w:rPr>
      </w:pPr>
    </w:p>
    <w:p w14:paraId="33B61226" w14:textId="2E02930A" w:rsidR="006C2281" w:rsidRPr="003D1E9C" w:rsidRDefault="006C2281" w:rsidP="0041366B">
      <w:pPr>
        <w:keepLines/>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The Client decides to cancel the Assignment before it </w:t>
      </w:r>
      <w:proofErr w:type="gramStart"/>
      <w:r w:rsidRPr="003D1E9C">
        <w:rPr>
          <w:rFonts w:asciiTheme="minorHAnsi" w:hAnsiTheme="minorHAnsi" w:cstheme="minorHAnsi"/>
          <w:sz w:val="18"/>
          <w:szCs w:val="18"/>
        </w:rPr>
        <w:t>starts;</w:t>
      </w:r>
      <w:proofErr w:type="gramEnd"/>
    </w:p>
    <w:p w14:paraId="33CFB0AA" w14:textId="7849B9F2" w:rsidR="006C2281" w:rsidRPr="003D1E9C" w:rsidRDefault="006C2281" w:rsidP="0041366B">
      <w:pPr>
        <w:keepLines/>
        <w:suppressAutoHyphens w:val="0"/>
        <w:autoSpaceDN/>
        <w:ind w:left="1134" w:right="-1" w:hanging="708"/>
        <w:jc w:val="both"/>
        <w:textAlignment w:val="auto"/>
        <w:rPr>
          <w:rFonts w:asciiTheme="minorHAnsi" w:hAnsiTheme="minorHAnsi" w:cstheme="minorHAnsi"/>
          <w:sz w:val="18"/>
          <w:szCs w:val="18"/>
        </w:rPr>
      </w:pPr>
    </w:p>
    <w:p w14:paraId="209A42B6" w14:textId="68D0F78F" w:rsidR="00AD45F5" w:rsidRPr="003D1E9C" w:rsidRDefault="00AD45F5" w:rsidP="0041366B">
      <w:pPr>
        <w:keepLines/>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You commit a breach of this agreement which We consider to be serious enough to justify termination without </w:t>
      </w:r>
      <w:proofErr w:type="gramStart"/>
      <w:r w:rsidRPr="003D1E9C">
        <w:rPr>
          <w:rFonts w:asciiTheme="minorHAnsi" w:hAnsiTheme="minorHAnsi" w:cstheme="minorHAnsi"/>
          <w:sz w:val="18"/>
          <w:szCs w:val="18"/>
        </w:rPr>
        <w:t>notice;</w:t>
      </w:r>
      <w:proofErr w:type="gramEnd"/>
    </w:p>
    <w:p w14:paraId="137EC9D5" w14:textId="77777777" w:rsidR="00AD45F5" w:rsidRPr="003D1E9C" w:rsidRDefault="00AD45F5" w:rsidP="0041366B">
      <w:pPr>
        <w:keepLines/>
        <w:suppressAutoHyphens w:val="0"/>
        <w:autoSpaceDN/>
        <w:ind w:left="1134" w:right="-1" w:hanging="708"/>
        <w:jc w:val="both"/>
        <w:textAlignment w:val="auto"/>
        <w:rPr>
          <w:rFonts w:asciiTheme="minorHAnsi" w:hAnsiTheme="minorHAnsi" w:cstheme="minorHAnsi"/>
          <w:sz w:val="18"/>
          <w:szCs w:val="18"/>
        </w:rPr>
      </w:pPr>
    </w:p>
    <w:p w14:paraId="2D217A7F" w14:textId="6C5F001A" w:rsidR="00F34C01" w:rsidRPr="003D1E9C" w:rsidRDefault="00040E99" w:rsidP="0041366B">
      <w:pPr>
        <w:keepLines/>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the Client </w:t>
      </w:r>
      <w:r w:rsidR="00A50737" w:rsidRPr="003D1E9C">
        <w:rPr>
          <w:rFonts w:asciiTheme="minorHAnsi" w:hAnsiTheme="minorHAnsi" w:cstheme="minorHAnsi"/>
          <w:sz w:val="18"/>
          <w:szCs w:val="18"/>
        </w:rPr>
        <w:t>informs</w:t>
      </w:r>
      <w:r w:rsidRPr="003D1E9C">
        <w:rPr>
          <w:rFonts w:asciiTheme="minorHAnsi" w:hAnsiTheme="minorHAnsi" w:cstheme="minorHAnsi"/>
          <w:sz w:val="18"/>
          <w:szCs w:val="18"/>
        </w:rPr>
        <w:t xml:space="preserve"> Us of a serious issue with your performance or </w:t>
      </w:r>
      <w:proofErr w:type="gramStart"/>
      <w:r w:rsidRPr="003D1E9C">
        <w:rPr>
          <w:rFonts w:asciiTheme="minorHAnsi" w:hAnsiTheme="minorHAnsi" w:cstheme="minorHAnsi"/>
          <w:sz w:val="18"/>
          <w:szCs w:val="18"/>
        </w:rPr>
        <w:t>conduct;</w:t>
      </w:r>
      <w:proofErr w:type="gramEnd"/>
    </w:p>
    <w:p w14:paraId="21B9BD9A" w14:textId="77777777" w:rsidR="00AD45F5" w:rsidRPr="003D1E9C" w:rsidRDefault="00AD45F5" w:rsidP="0041366B">
      <w:pPr>
        <w:keepLines/>
        <w:suppressAutoHyphens w:val="0"/>
        <w:autoSpaceDN/>
        <w:ind w:left="1134" w:right="-1" w:hanging="708"/>
        <w:jc w:val="both"/>
        <w:textAlignment w:val="auto"/>
        <w:rPr>
          <w:rFonts w:asciiTheme="minorHAnsi" w:hAnsiTheme="minorHAnsi" w:cstheme="minorHAnsi"/>
          <w:sz w:val="18"/>
          <w:szCs w:val="18"/>
        </w:rPr>
      </w:pPr>
    </w:p>
    <w:p w14:paraId="130D5234" w14:textId="05074524" w:rsidR="00040E99" w:rsidRPr="003D1E9C" w:rsidRDefault="00040E99" w:rsidP="0041366B">
      <w:pPr>
        <w:keepLines/>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You refuse or fail to perform the Assignment for any reason;</w:t>
      </w:r>
      <w:r w:rsidR="00DF177C" w:rsidRPr="003D1E9C">
        <w:rPr>
          <w:rFonts w:asciiTheme="minorHAnsi" w:hAnsiTheme="minorHAnsi" w:cstheme="minorHAnsi"/>
          <w:sz w:val="18"/>
          <w:szCs w:val="18"/>
        </w:rPr>
        <w:t xml:space="preserve"> or</w:t>
      </w:r>
    </w:p>
    <w:p w14:paraId="67D63071" w14:textId="77777777" w:rsidR="00AD45F5" w:rsidRPr="003D1E9C" w:rsidRDefault="00AD45F5" w:rsidP="0041366B">
      <w:pPr>
        <w:keepLines/>
        <w:suppressAutoHyphens w:val="0"/>
        <w:autoSpaceDN/>
        <w:ind w:left="1134" w:right="-1" w:hanging="708"/>
        <w:jc w:val="both"/>
        <w:textAlignment w:val="auto"/>
        <w:rPr>
          <w:rFonts w:asciiTheme="minorHAnsi" w:hAnsiTheme="minorHAnsi" w:cstheme="minorHAnsi"/>
          <w:sz w:val="18"/>
          <w:szCs w:val="18"/>
        </w:rPr>
      </w:pPr>
    </w:p>
    <w:p w14:paraId="0B81057F" w14:textId="0CFD427D" w:rsidR="00AD45F5" w:rsidRPr="003D1E9C" w:rsidRDefault="00040E99" w:rsidP="00DF177C">
      <w:pPr>
        <w:keepLines/>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We consider it to be detrimental to your interests or the interests of the Client for the Assignment to continue</w:t>
      </w:r>
      <w:r w:rsidR="00DF177C" w:rsidRPr="003D1E9C">
        <w:rPr>
          <w:rFonts w:asciiTheme="minorHAnsi" w:hAnsiTheme="minorHAnsi" w:cstheme="minorHAnsi"/>
          <w:sz w:val="18"/>
          <w:szCs w:val="18"/>
        </w:rPr>
        <w:t>.</w:t>
      </w:r>
    </w:p>
    <w:p w14:paraId="48EDF6DD" w14:textId="77777777" w:rsidR="000D7F80" w:rsidRPr="003D1E9C" w:rsidRDefault="000D7F80" w:rsidP="00AD1E79">
      <w:pPr>
        <w:keepNext/>
        <w:keepLines/>
        <w:ind w:left="426" w:right="-1" w:hanging="426"/>
        <w:jc w:val="both"/>
        <w:rPr>
          <w:rFonts w:asciiTheme="minorHAnsi" w:hAnsiTheme="minorHAnsi" w:cstheme="minorHAnsi"/>
          <w:sz w:val="18"/>
          <w:szCs w:val="18"/>
        </w:rPr>
      </w:pPr>
    </w:p>
    <w:p w14:paraId="704B01D2" w14:textId="10ED492B" w:rsidR="000D7F80" w:rsidRPr="003D1E9C" w:rsidRDefault="00F660C9" w:rsidP="004C5565">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Cl</w:t>
      </w:r>
      <w:r w:rsidR="004110E9" w:rsidRPr="003D1E9C">
        <w:rPr>
          <w:rFonts w:asciiTheme="minorHAnsi" w:hAnsiTheme="minorHAnsi" w:cstheme="minorHAnsi"/>
          <w:sz w:val="18"/>
          <w:szCs w:val="18"/>
        </w:rPr>
        <w:t xml:space="preserve">auses </w:t>
      </w:r>
      <w:r w:rsidR="004110E9" w:rsidRPr="003D1E9C">
        <w:rPr>
          <w:rFonts w:asciiTheme="minorHAnsi" w:hAnsiTheme="minorHAnsi" w:cstheme="minorHAnsi"/>
          <w:sz w:val="18"/>
          <w:szCs w:val="18"/>
        </w:rPr>
        <w:fldChar w:fldCharType="begin"/>
      </w:r>
      <w:r w:rsidR="004110E9" w:rsidRPr="003D1E9C">
        <w:rPr>
          <w:rFonts w:asciiTheme="minorHAnsi" w:hAnsiTheme="minorHAnsi" w:cstheme="minorHAnsi"/>
          <w:sz w:val="18"/>
          <w:szCs w:val="18"/>
        </w:rPr>
        <w:instrText xml:space="preserve"> REF _Ref482644816 \r \h  \* MERGEFORMAT </w:instrText>
      </w:r>
      <w:r w:rsidR="004110E9" w:rsidRPr="003D1E9C">
        <w:rPr>
          <w:rFonts w:asciiTheme="minorHAnsi" w:hAnsiTheme="minorHAnsi" w:cstheme="minorHAnsi"/>
          <w:sz w:val="18"/>
          <w:szCs w:val="18"/>
        </w:rPr>
      </w:r>
      <w:r w:rsidR="004110E9" w:rsidRPr="003D1E9C">
        <w:rPr>
          <w:rFonts w:asciiTheme="minorHAnsi" w:hAnsiTheme="minorHAnsi" w:cstheme="minorHAnsi"/>
          <w:sz w:val="18"/>
          <w:szCs w:val="18"/>
        </w:rPr>
        <w:fldChar w:fldCharType="separate"/>
      </w:r>
      <w:r w:rsidR="007656B0" w:rsidRPr="003D1E9C">
        <w:rPr>
          <w:rFonts w:asciiTheme="minorHAnsi" w:hAnsiTheme="minorHAnsi" w:cstheme="minorHAnsi"/>
          <w:sz w:val="18"/>
          <w:szCs w:val="18"/>
        </w:rPr>
        <w:t>1.3</w:t>
      </w:r>
      <w:r w:rsidR="004110E9" w:rsidRPr="003D1E9C">
        <w:rPr>
          <w:rFonts w:asciiTheme="minorHAnsi" w:hAnsiTheme="minorHAnsi" w:cstheme="minorHAnsi"/>
          <w:sz w:val="18"/>
          <w:szCs w:val="18"/>
        </w:rPr>
        <w:fldChar w:fldCharType="end"/>
      </w:r>
      <w:r w:rsidR="004110E9" w:rsidRPr="003D1E9C">
        <w:rPr>
          <w:rFonts w:asciiTheme="minorHAnsi" w:hAnsiTheme="minorHAnsi" w:cstheme="minorHAnsi"/>
          <w:sz w:val="18"/>
          <w:szCs w:val="18"/>
        </w:rPr>
        <w:t xml:space="preserve">, </w:t>
      </w:r>
      <w:r w:rsidR="004110E9" w:rsidRPr="003D1E9C">
        <w:rPr>
          <w:rFonts w:asciiTheme="minorHAnsi" w:hAnsiTheme="minorHAnsi" w:cstheme="minorHAnsi"/>
          <w:sz w:val="18"/>
          <w:szCs w:val="18"/>
        </w:rPr>
        <w:fldChar w:fldCharType="begin"/>
      </w:r>
      <w:r w:rsidR="004110E9" w:rsidRPr="003D1E9C">
        <w:rPr>
          <w:rFonts w:asciiTheme="minorHAnsi" w:hAnsiTheme="minorHAnsi" w:cstheme="minorHAnsi"/>
          <w:sz w:val="18"/>
          <w:szCs w:val="18"/>
        </w:rPr>
        <w:instrText xml:space="preserve"> REF _Ref431313959 \r \h  \* MERGEFORMAT </w:instrText>
      </w:r>
      <w:r w:rsidR="004110E9" w:rsidRPr="003D1E9C">
        <w:rPr>
          <w:rFonts w:asciiTheme="minorHAnsi" w:hAnsiTheme="minorHAnsi" w:cstheme="minorHAnsi"/>
          <w:sz w:val="18"/>
          <w:szCs w:val="18"/>
        </w:rPr>
      </w:r>
      <w:r w:rsidR="004110E9" w:rsidRPr="003D1E9C">
        <w:rPr>
          <w:rFonts w:asciiTheme="minorHAnsi" w:hAnsiTheme="minorHAnsi" w:cstheme="minorHAnsi"/>
          <w:sz w:val="18"/>
          <w:szCs w:val="18"/>
        </w:rPr>
        <w:fldChar w:fldCharType="separate"/>
      </w:r>
      <w:r w:rsidR="007656B0" w:rsidRPr="003D1E9C">
        <w:rPr>
          <w:rFonts w:asciiTheme="minorHAnsi" w:hAnsiTheme="minorHAnsi" w:cstheme="minorHAnsi"/>
          <w:sz w:val="18"/>
          <w:szCs w:val="18"/>
        </w:rPr>
        <w:t>1.2.11</w:t>
      </w:r>
      <w:r w:rsidR="004110E9" w:rsidRPr="003D1E9C">
        <w:rPr>
          <w:rFonts w:asciiTheme="minorHAnsi" w:hAnsiTheme="minorHAnsi" w:cstheme="minorHAnsi"/>
          <w:sz w:val="18"/>
          <w:szCs w:val="18"/>
        </w:rPr>
        <w:fldChar w:fldCharType="end"/>
      </w:r>
      <w:r w:rsidR="004110E9" w:rsidRPr="003D1E9C">
        <w:rPr>
          <w:rFonts w:asciiTheme="minorHAnsi" w:hAnsiTheme="minorHAnsi" w:cstheme="minorHAnsi"/>
          <w:sz w:val="18"/>
          <w:szCs w:val="18"/>
        </w:rPr>
        <w:t xml:space="preserve">, </w:t>
      </w:r>
      <w:r w:rsidR="004110E9" w:rsidRPr="003D1E9C">
        <w:rPr>
          <w:rFonts w:asciiTheme="minorHAnsi" w:hAnsiTheme="minorHAnsi" w:cstheme="minorHAnsi"/>
          <w:sz w:val="18"/>
          <w:szCs w:val="18"/>
        </w:rPr>
        <w:fldChar w:fldCharType="begin"/>
      </w:r>
      <w:r w:rsidR="004110E9" w:rsidRPr="003D1E9C">
        <w:rPr>
          <w:rFonts w:asciiTheme="minorHAnsi" w:hAnsiTheme="minorHAnsi" w:cstheme="minorHAnsi"/>
          <w:sz w:val="18"/>
          <w:szCs w:val="18"/>
        </w:rPr>
        <w:instrText xml:space="preserve"> REF _Ref431289168 \r \h  \* MERGEFORMAT </w:instrText>
      </w:r>
      <w:r w:rsidR="004110E9" w:rsidRPr="003D1E9C">
        <w:rPr>
          <w:rFonts w:asciiTheme="minorHAnsi" w:hAnsiTheme="minorHAnsi" w:cstheme="minorHAnsi"/>
          <w:sz w:val="18"/>
          <w:szCs w:val="18"/>
        </w:rPr>
      </w:r>
      <w:r w:rsidR="004110E9" w:rsidRPr="003D1E9C">
        <w:rPr>
          <w:rFonts w:asciiTheme="minorHAnsi" w:hAnsiTheme="minorHAnsi" w:cstheme="minorHAnsi"/>
          <w:sz w:val="18"/>
          <w:szCs w:val="18"/>
        </w:rPr>
        <w:fldChar w:fldCharType="separate"/>
      </w:r>
      <w:r w:rsidR="007656B0" w:rsidRPr="003D1E9C">
        <w:rPr>
          <w:rFonts w:asciiTheme="minorHAnsi" w:hAnsiTheme="minorHAnsi" w:cstheme="minorHAnsi"/>
          <w:sz w:val="18"/>
          <w:szCs w:val="18"/>
        </w:rPr>
        <w:t>7</w:t>
      </w:r>
      <w:r w:rsidR="004110E9" w:rsidRPr="003D1E9C">
        <w:rPr>
          <w:rFonts w:asciiTheme="minorHAnsi" w:hAnsiTheme="minorHAnsi" w:cstheme="minorHAnsi"/>
          <w:sz w:val="18"/>
          <w:szCs w:val="18"/>
        </w:rPr>
        <w:fldChar w:fldCharType="end"/>
      </w:r>
      <w:r w:rsidR="004110E9" w:rsidRPr="003D1E9C">
        <w:rPr>
          <w:rFonts w:asciiTheme="minorHAnsi" w:hAnsiTheme="minorHAnsi" w:cstheme="minorHAnsi"/>
          <w:sz w:val="18"/>
          <w:szCs w:val="18"/>
        </w:rPr>
        <w:t xml:space="preserve"> and </w:t>
      </w:r>
      <w:r w:rsidR="004110E9" w:rsidRPr="003D1E9C">
        <w:rPr>
          <w:rFonts w:asciiTheme="minorHAnsi" w:hAnsiTheme="minorHAnsi" w:cstheme="minorHAnsi"/>
          <w:sz w:val="18"/>
          <w:szCs w:val="18"/>
        </w:rPr>
        <w:fldChar w:fldCharType="begin"/>
      </w:r>
      <w:r w:rsidR="004110E9" w:rsidRPr="003D1E9C">
        <w:rPr>
          <w:rFonts w:asciiTheme="minorHAnsi" w:hAnsiTheme="minorHAnsi" w:cstheme="minorHAnsi"/>
          <w:sz w:val="18"/>
          <w:szCs w:val="18"/>
        </w:rPr>
        <w:instrText xml:space="preserve"> REF _Ref431301578 \r \h  \* MERGEFORMAT </w:instrText>
      </w:r>
      <w:r w:rsidR="004110E9" w:rsidRPr="003D1E9C">
        <w:rPr>
          <w:rFonts w:asciiTheme="minorHAnsi" w:hAnsiTheme="minorHAnsi" w:cstheme="minorHAnsi"/>
          <w:sz w:val="18"/>
          <w:szCs w:val="18"/>
        </w:rPr>
      </w:r>
      <w:r w:rsidR="004110E9" w:rsidRPr="003D1E9C">
        <w:rPr>
          <w:rFonts w:asciiTheme="minorHAnsi" w:hAnsiTheme="minorHAnsi" w:cstheme="minorHAnsi"/>
          <w:sz w:val="18"/>
          <w:szCs w:val="18"/>
        </w:rPr>
        <w:fldChar w:fldCharType="separate"/>
      </w:r>
      <w:r w:rsidR="007656B0" w:rsidRPr="003D1E9C">
        <w:rPr>
          <w:rFonts w:asciiTheme="minorHAnsi" w:hAnsiTheme="minorHAnsi" w:cstheme="minorHAnsi"/>
          <w:sz w:val="18"/>
          <w:szCs w:val="18"/>
        </w:rPr>
        <w:t>8</w:t>
      </w:r>
      <w:r w:rsidR="004110E9" w:rsidRPr="003D1E9C">
        <w:rPr>
          <w:rFonts w:asciiTheme="minorHAnsi" w:hAnsiTheme="minorHAnsi" w:cstheme="minorHAnsi"/>
          <w:sz w:val="18"/>
          <w:szCs w:val="18"/>
        </w:rPr>
        <w:fldChar w:fldCharType="end"/>
      </w:r>
      <w:r w:rsidR="004110E9" w:rsidRPr="003D1E9C">
        <w:rPr>
          <w:rFonts w:asciiTheme="minorHAnsi" w:hAnsiTheme="minorHAnsi" w:cstheme="minorHAnsi"/>
          <w:sz w:val="18"/>
          <w:szCs w:val="18"/>
        </w:rPr>
        <w:t xml:space="preserve"> remain valid and enforceable</w:t>
      </w:r>
      <w:r w:rsidRPr="003D1E9C">
        <w:rPr>
          <w:rFonts w:asciiTheme="minorHAnsi" w:hAnsiTheme="minorHAnsi" w:cstheme="minorHAnsi"/>
          <w:sz w:val="18"/>
          <w:szCs w:val="18"/>
        </w:rPr>
        <w:t xml:space="preserve"> after termination of the Assignment.</w:t>
      </w:r>
    </w:p>
    <w:p w14:paraId="28A9378B" w14:textId="77777777" w:rsidR="00AD45F5" w:rsidRPr="003D1E9C" w:rsidRDefault="00AD45F5" w:rsidP="004110E9">
      <w:pPr>
        <w:tabs>
          <w:tab w:val="left" w:pos="9180"/>
        </w:tabs>
        <w:suppressAutoHyphens w:val="0"/>
        <w:autoSpaceDN/>
        <w:ind w:right="-1"/>
        <w:jc w:val="both"/>
        <w:textAlignment w:val="auto"/>
        <w:rPr>
          <w:rFonts w:asciiTheme="minorHAnsi" w:hAnsiTheme="minorHAnsi" w:cstheme="minorHAnsi"/>
          <w:sz w:val="18"/>
          <w:szCs w:val="18"/>
        </w:rPr>
      </w:pPr>
    </w:p>
    <w:p w14:paraId="004EED53" w14:textId="048FAE2A" w:rsidR="001A3B26" w:rsidRPr="003D1E9C" w:rsidRDefault="001A3B26" w:rsidP="00A20A50">
      <w:pPr>
        <w:numPr>
          <w:ilvl w:val="1"/>
          <w:numId w:val="23"/>
        </w:numPr>
        <w:tabs>
          <w:tab w:val="left" w:pos="9180"/>
        </w:tabs>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After termination of the Assignment,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w:t>
      </w:r>
      <w:r w:rsidR="00DF177C" w:rsidRPr="003D1E9C">
        <w:rPr>
          <w:rFonts w:asciiTheme="minorHAnsi" w:hAnsiTheme="minorHAnsi" w:cstheme="minorHAnsi"/>
          <w:sz w:val="18"/>
          <w:szCs w:val="18"/>
        </w:rPr>
        <w:t>are not</w:t>
      </w:r>
      <w:r w:rsidRPr="003D1E9C">
        <w:rPr>
          <w:rFonts w:asciiTheme="minorHAnsi" w:hAnsiTheme="minorHAnsi" w:cstheme="minorHAnsi"/>
          <w:sz w:val="18"/>
          <w:szCs w:val="18"/>
        </w:rPr>
        <w:t xml:space="preserve"> under any obligation to offer You any </w:t>
      </w:r>
      <w:r w:rsidR="005C1DCE" w:rsidRPr="003D1E9C">
        <w:rPr>
          <w:rFonts w:asciiTheme="minorHAnsi" w:hAnsiTheme="minorHAnsi" w:cstheme="minorHAnsi"/>
          <w:sz w:val="18"/>
          <w:szCs w:val="18"/>
        </w:rPr>
        <w:t>further</w:t>
      </w:r>
      <w:r w:rsidRPr="003D1E9C">
        <w:rPr>
          <w:rFonts w:asciiTheme="minorHAnsi" w:hAnsiTheme="minorHAnsi" w:cstheme="minorHAnsi"/>
          <w:sz w:val="18"/>
          <w:szCs w:val="18"/>
        </w:rPr>
        <w:t xml:space="preserve"> work.</w:t>
      </w:r>
      <w:r w:rsidR="005C1DCE" w:rsidRPr="003D1E9C">
        <w:rPr>
          <w:rFonts w:asciiTheme="minorHAnsi" w:hAnsiTheme="minorHAnsi" w:cstheme="minorHAnsi"/>
          <w:sz w:val="18"/>
          <w:szCs w:val="18"/>
        </w:rPr>
        <w:t xml:space="preserve"> If We do offer You any further work, </w:t>
      </w:r>
      <w:proofErr w:type="gramStart"/>
      <w:r w:rsidR="005C1DCE" w:rsidRPr="003D1E9C">
        <w:rPr>
          <w:rFonts w:asciiTheme="minorHAnsi" w:hAnsiTheme="minorHAnsi" w:cstheme="minorHAnsi"/>
          <w:sz w:val="18"/>
          <w:szCs w:val="18"/>
        </w:rPr>
        <w:t>You</w:t>
      </w:r>
      <w:proofErr w:type="gramEnd"/>
      <w:r w:rsidR="005C1DCE" w:rsidRPr="003D1E9C">
        <w:rPr>
          <w:rFonts w:asciiTheme="minorHAnsi" w:hAnsiTheme="minorHAnsi" w:cstheme="minorHAnsi"/>
          <w:sz w:val="18"/>
          <w:szCs w:val="18"/>
        </w:rPr>
        <w:t xml:space="preserve"> </w:t>
      </w:r>
      <w:r w:rsidR="00DF177C" w:rsidRPr="003D1E9C">
        <w:rPr>
          <w:rFonts w:asciiTheme="minorHAnsi" w:hAnsiTheme="minorHAnsi" w:cstheme="minorHAnsi"/>
          <w:sz w:val="18"/>
          <w:szCs w:val="18"/>
        </w:rPr>
        <w:t>are not</w:t>
      </w:r>
      <w:r w:rsidR="005C1DCE" w:rsidRPr="003D1E9C">
        <w:rPr>
          <w:rFonts w:asciiTheme="minorHAnsi" w:hAnsiTheme="minorHAnsi" w:cstheme="minorHAnsi"/>
          <w:sz w:val="18"/>
          <w:szCs w:val="18"/>
        </w:rPr>
        <w:t xml:space="preserve"> under any obligation to accept our offer.</w:t>
      </w:r>
    </w:p>
    <w:p w14:paraId="14808663" w14:textId="7FC4A1CC" w:rsidR="001A3B26" w:rsidRPr="003D1E9C" w:rsidRDefault="001A3B26" w:rsidP="001A3B26">
      <w:pPr>
        <w:tabs>
          <w:tab w:val="left" w:pos="9180"/>
        </w:tabs>
        <w:suppressAutoHyphens w:val="0"/>
        <w:autoSpaceDN/>
        <w:ind w:left="426" w:right="-1"/>
        <w:jc w:val="both"/>
        <w:textAlignment w:val="auto"/>
        <w:rPr>
          <w:rFonts w:asciiTheme="minorHAnsi" w:hAnsiTheme="minorHAnsi" w:cstheme="minorHAnsi"/>
          <w:sz w:val="18"/>
          <w:szCs w:val="18"/>
        </w:rPr>
      </w:pPr>
    </w:p>
    <w:p w14:paraId="0757DF1E" w14:textId="28B46626" w:rsidR="00A20A50" w:rsidRPr="003D1E9C" w:rsidRDefault="00A20A50" w:rsidP="00A20A50">
      <w:pPr>
        <w:numPr>
          <w:ilvl w:val="1"/>
          <w:numId w:val="23"/>
        </w:numPr>
        <w:tabs>
          <w:tab w:val="left" w:pos="9180"/>
        </w:tabs>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If You do not start another Assignment within 4 weeks of </w:t>
      </w:r>
      <w:r w:rsidR="008A456D" w:rsidRPr="003D1E9C">
        <w:rPr>
          <w:rFonts w:asciiTheme="minorHAnsi" w:hAnsiTheme="minorHAnsi" w:cstheme="minorHAnsi"/>
          <w:sz w:val="18"/>
          <w:szCs w:val="18"/>
        </w:rPr>
        <w:t>your</w:t>
      </w:r>
      <w:r w:rsidRPr="003D1E9C">
        <w:rPr>
          <w:rFonts w:asciiTheme="minorHAnsi" w:hAnsiTheme="minorHAnsi" w:cstheme="minorHAnsi"/>
          <w:sz w:val="18"/>
          <w:szCs w:val="18"/>
        </w:rPr>
        <w:t xml:space="preserve"> Assignment terminating,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will send your P45 to the address which We hold on file for You.</w:t>
      </w:r>
    </w:p>
    <w:p w14:paraId="63347A3A" w14:textId="77777777" w:rsidR="00AE0FB7" w:rsidRPr="003D1E9C" w:rsidRDefault="00AE0FB7" w:rsidP="00AE0FB7">
      <w:pPr>
        <w:suppressAutoHyphens w:val="0"/>
        <w:autoSpaceDN/>
        <w:ind w:left="426" w:right="-1"/>
        <w:jc w:val="both"/>
        <w:textAlignment w:val="auto"/>
        <w:rPr>
          <w:rFonts w:asciiTheme="minorHAnsi" w:hAnsiTheme="minorHAnsi" w:cstheme="minorHAnsi"/>
          <w:sz w:val="18"/>
          <w:szCs w:val="18"/>
        </w:rPr>
      </w:pPr>
    </w:p>
    <w:p w14:paraId="7A7E3F02" w14:textId="36C37D50" w:rsidR="00AE0FB7" w:rsidRPr="003D1E9C" w:rsidRDefault="00AE0FB7" w:rsidP="00AE0FB7">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If You owe any money to Us (</w:t>
      </w:r>
      <w:r w:rsidRPr="003D1E9C">
        <w:rPr>
          <w:rFonts w:asciiTheme="minorHAnsi" w:hAnsiTheme="minorHAnsi" w:cstheme="minorHAnsi"/>
          <w:b/>
          <w:bCs/>
          <w:sz w:val="18"/>
          <w:szCs w:val="18"/>
        </w:rPr>
        <w:t>Debt</w:t>
      </w:r>
      <w:r w:rsidRPr="003D1E9C">
        <w:rPr>
          <w:rFonts w:asciiTheme="minorHAnsi" w:hAnsiTheme="minorHAnsi" w:cstheme="minorHAnsi"/>
          <w:sz w:val="18"/>
          <w:szCs w:val="18"/>
        </w:rPr>
        <w:t xml:space="preserve">) after termination of the Assignment,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w:t>
      </w:r>
      <w:r w:rsidR="001E6254" w:rsidRPr="003D1E9C">
        <w:rPr>
          <w:rFonts w:asciiTheme="minorHAnsi" w:hAnsiTheme="minorHAnsi" w:cstheme="minorHAnsi"/>
          <w:sz w:val="18"/>
          <w:szCs w:val="18"/>
        </w:rPr>
        <w:t>may</w:t>
      </w:r>
      <w:r w:rsidRPr="003D1E9C">
        <w:rPr>
          <w:rFonts w:asciiTheme="minorHAnsi" w:hAnsiTheme="minorHAnsi" w:cstheme="minorHAnsi"/>
          <w:sz w:val="18"/>
          <w:szCs w:val="18"/>
        </w:rPr>
        <w:t xml:space="preserve"> make a Deduction in respect of the Debt. </w:t>
      </w:r>
      <w:r w:rsidR="001E6254" w:rsidRPr="003D1E9C">
        <w:rPr>
          <w:rFonts w:asciiTheme="minorHAnsi" w:hAnsiTheme="minorHAnsi" w:cstheme="minorHAnsi"/>
          <w:sz w:val="18"/>
          <w:szCs w:val="18"/>
        </w:rPr>
        <w:t>However, i</w:t>
      </w:r>
      <w:r w:rsidRPr="003D1E9C">
        <w:rPr>
          <w:rFonts w:asciiTheme="minorHAnsi" w:hAnsiTheme="minorHAnsi" w:cstheme="minorHAnsi"/>
          <w:sz w:val="18"/>
          <w:szCs w:val="18"/>
        </w:rPr>
        <w:t xml:space="preserve">f We do not recover the Debt by making a Deduction,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may </w:t>
      </w:r>
      <w:r w:rsidR="008A456D" w:rsidRPr="003D1E9C">
        <w:rPr>
          <w:rFonts w:asciiTheme="minorHAnsi" w:hAnsiTheme="minorHAnsi" w:cstheme="minorHAnsi"/>
          <w:sz w:val="18"/>
          <w:szCs w:val="18"/>
        </w:rPr>
        <w:t>demand</w:t>
      </w:r>
      <w:r w:rsidRPr="003D1E9C">
        <w:rPr>
          <w:rFonts w:asciiTheme="minorHAnsi" w:hAnsiTheme="minorHAnsi" w:cstheme="minorHAnsi"/>
          <w:sz w:val="18"/>
          <w:szCs w:val="18"/>
        </w:rPr>
        <w:t xml:space="preserve"> </w:t>
      </w:r>
      <w:r w:rsidR="001E6254" w:rsidRPr="003D1E9C">
        <w:rPr>
          <w:rFonts w:asciiTheme="minorHAnsi" w:hAnsiTheme="minorHAnsi" w:cstheme="minorHAnsi"/>
          <w:sz w:val="18"/>
          <w:szCs w:val="18"/>
        </w:rPr>
        <w:t>re</w:t>
      </w:r>
      <w:r w:rsidRPr="003D1E9C">
        <w:rPr>
          <w:rFonts w:asciiTheme="minorHAnsi" w:hAnsiTheme="minorHAnsi" w:cstheme="minorHAnsi"/>
          <w:sz w:val="18"/>
          <w:szCs w:val="18"/>
        </w:rPr>
        <w:t xml:space="preserve">payment of the Debt within 14 days. If </w:t>
      </w:r>
      <w:r w:rsidR="001E6254" w:rsidRPr="003D1E9C">
        <w:rPr>
          <w:rFonts w:asciiTheme="minorHAnsi" w:hAnsiTheme="minorHAnsi" w:cstheme="minorHAnsi"/>
          <w:sz w:val="18"/>
          <w:szCs w:val="18"/>
        </w:rPr>
        <w:t>You do not repay the</w:t>
      </w:r>
      <w:r w:rsidRPr="003D1E9C">
        <w:rPr>
          <w:rFonts w:asciiTheme="minorHAnsi" w:hAnsiTheme="minorHAnsi" w:cstheme="minorHAnsi"/>
          <w:sz w:val="18"/>
          <w:szCs w:val="18"/>
        </w:rPr>
        <w:t xml:space="preserve"> Debt to Us </w:t>
      </w:r>
      <w:r w:rsidR="00EE3BD7" w:rsidRPr="003D1E9C">
        <w:rPr>
          <w:rFonts w:asciiTheme="minorHAnsi" w:hAnsiTheme="minorHAnsi" w:cstheme="minorHAnsi"/>
          <w:sz w:val="18"/>
          <w:szCs w:val="18"/>
        </w:rPr>
        <w:t xml:space="preserve">within this period </w:t>
      </w:r>
      <w:r w:rsidRPr="003D1E9C">
        <w:rPr>
          <w:rFonts w:asciiTheme="minorHAnsi" w:hAnsiTheme="minorHAnsi" w:cstheme="minorHAnsi"/>
          <w:sz w:val="18"/>
          <w:szCs w:val="18"/>
        </w:rPr>
        <w:t xml:space="preserve">and have not made an acceptable proposal for repayment, </w:t>
      </w:r>
      <w:proofErr w:type="gramStart"/>
      <w:r w:rsidRPr="003D1E9C">
        <w:rPr>
          <w:rFonts w:asciiTheme="minorHAnsi" w:hAnsiTheme="minorHAnsi" w:cstheme="minorHAnsi"/>
          <w:sz w:val="18"/>
          <w:szCs w:val="18"/>
        </w:rPr>
        <w:t>We</w:t>
      </w:r>
      <w:proofErr w:type="gramEnd"/>
      <w:r w:rsidRPr="003D1E9C">
        <w:rPr>
          <w:rFonts w:asciiTheme="minorHAnsi" w:hAnsiTheme="minorHAnsi" w:cstheme="minorHAnsi"/>
          <w:sz w:val="18"/>
          <w:szCs w:val="18"/>
        </w:rPr>
        <w:t xml:space="preserve"> </w:t>
      </w:r>
      <w:r w:rsidR="00EE3BD7" w:rsidRPr="003D1E9C">
        <w:rPr>
          <w:rFonts w:asciiTheme="minorHAnsi" w:hAnsiTheme="minorHAnsi" w:cstheme="minorHAnsi"/>
          <w:sz w:val="18"/>
          <w:szCs w:val="18"/>
        </w:rPr>
        <w:t>may</w:t>
      </w:r>
      <w:r w:rsidRPr="003D1E9C">
        <w:rPr>
          <w:rFonts w:asciiTheme="minorHAnsi" w:hAnsiTheme="minorHAnsi" w:cstheme="minorHAnsi"/>
          <w:sz w:val="18"/>
          <w:szCs w:val="18"/>
        </w:rPr>
        <w:t xml:space="preserve"> take formal steps to recover the Debt from You. </w:t>
      </w:r>
    </w:p>
    <w:p w14:paraId="5E02D128" w14:textId="77777777" w:rsidR="000D7F80" w:rsidRPr="003D1E9C" w:rsidRDefault="000D7F80" w:rsidP="00D772FD">
      <w:pPr>
        <w:pStyle w:val="Heading1"/>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sz w:val="18"/>
          <w:szCs w:val="18"/>
        </w:rPr>
      </w:pPr>
      <w:bookmarkStart w:id="20" w:name="_Ref431289168"/>
      <w:r w:rsidRPr="003D1E9C">
        <w:rPr>
          <w:rFonts w:asciiTheme="minorHAnsi" w:hAnsiTheme="minorHAnsi" w:cstheme="minorHAnsi"/>
          <w:sz w:val="18"/>
          <w:szCs w:val="18"/>
        </w:rPr>
        <w:t>INTELLECTUAL PROPERTY RIGHTS</w:t>
      </w:r>
      <w:bookmarkEnd w:id="20"/>
    </w:p>
    <w:p w14:paraId="2D1ED3D5" w14:textId="77777777" w:rsidR="000D7F80" w:rsidRPr="003D1E9C" w:rsidRDefault="000D7F80" w:rsidP="00AD1E79">
      <w:pPr>
        <w:ind w:right="-1"/>
        <w:jc w:val="both"/>
        <w:rPr>
          <w:rFonts w:asciiTheme="minorHAnsi" w:hAnsiTheme="minorHAnsi" w:cstheme="minorHAnsi"/>
          <w:sz w:val="18"/>
          <w:szCs w:val="18"/>
        </w:rPr>
      </w:pPr>
    </w:p>
    <w:p w14:paraId="12B1663A" w14:textId="0DD191F6" w:rsidR="000D7F80" w:rsidRPr="003D1E9C" w:rsidRDefault="00AF479C" w:rsidP="004C5565">
      <w:pPr>
        <w:pStyle w:val="ListParagraph"/>
        <w:numPr>
          <w:ilvl w:val="1"/>
          <w:numId w:val="23"/>
        </w:numPr>
        <w:autoSpaceDN/>
        <w:ind w:left="425" w:right="-1" w:hanging="425"/>
        <w:jc w:val="both"/>
        <w:textAlignment w:val="auto"/>
        <w:rPr>
          <w:rFonts w:asciiTheme="minorHAnsi" w:hAnsiTheme="minorHAnsi" w:cstheme="minorHAnsi"/>
          <w:sz w:val="18"/>
          <w:szCs w:val="18"/>
        </w:rPr>
      </w:pPr>
      <w:r w:rsidRPr="003D1E9C">
        <w:rPr>
          <w:rFonts w:asciiTheme="minorHAnsi" w:hAnsiTheme="minorHAnsi" w:cstheme="minorHAnsi"/>
          <w:sz w:val="18"/>
          <w:szCs w:val="18"/>
        </w:rPr>
        <w:t>You agree</w:t>
      </w:r>
      <w:r w:rsidR="000D7F80" w:rsidRPr="003D1E9C">
        <w:rPr>
          <w:rFonts w:asciiTheme="minorHAnsi" w:hAnsiTheme="minorHAnsi" w:cstheme="minorHAnsi"/>
          <w:sz w:val="18"/>
          <w:szCs w:val="18"/>
        </w:rPr>
        <w:t xml:space="preserve"> that any Intellectual Property created</w:t>
      </w:r>
      <w:r w:rsidR="00036ED9" w:rsidRPr="003D1E9C">
        <w:rPr>
          <w:rFonts w:asciiTheme="minorHAnsi" w:hAnsiTheme="minorHAnsi" w:cstheme="minorHAnsi"/>
          <w:sz w:val="18"/>
          <w:szCs w:val="18"/>
        </w:rPr>
        <w:t xml:space="preserve">, </w:t>
      </w:r>
      <w:proofErr w:type="gramStart"/>
      <w:r w:rsidR="00036ED9" w:rsidRPr="003D1E9C">
        <w:rPr>
          <w:rFonts w:asciiTheme="minorHAnsi" w:hAnsiTheme="minorHAnsi" w:cstheme="minorHAnsi"/>
          <w:sz w:val="18"/>
          <w:szCs w:val="18"/>
        </w:rPr>
        <w:t>invented</w:t>
      </w:r>
      <w:proofErr w:type="gramEnd"/>
      <w:r w:rsidR="000D7F80" w:rsidRPr="003D1E9C">
        <w:rPr>
          <w:rFonts w:asciiTheme="minorHAnsi" w:hAnsiTheme="minorHAnsi" w:cstheme="minorHAnsi"/>
          <w:sz w:val="18"/>
          <w:szCs w:val="18"/>
        </w:rPr>
        <w:t xml:space="preserve"> or discovered </w:t>
      </w:r>
      <w:r w:rsidR="00B0705F" w:rsidRPr="003D1E9C">
        <w:rPr>
          <w:rFonts w:asciiTheme="minorHAnsi" w:hAnsiTheme="minorHAnsi" w:cstheme="minorHAnsi"/>
          <w:sz w:val="18"/>
          <w:szCs w:val="18"/>
        </w:rPr>
        <w:t xml:space="preserve">by You during the Assignment </w:t>
      </w:r>
      <w:r w:rsidR="000D7F80" w:rsidRPr="003D1E9C">
        <w:rPr>
          <w:rFonts w:asciiTheme="minorHAnsi" w:hAnsiTheme="minorHAnsi" w:cstheme="minorHAnsi"/>
          <w:sz w:val="18"/>
          <w:szCs w:val="18"/>
        </w:rPr>
        <w:t xml:space="preserve">or otherwise </w:t>
      </w:r>
      <w:r w:rsidRPr="003D1E9C">
        <w:rPr>
          <w:rFonts w:asciiTheme="minorHAnsi" w:hAnsiTheme="minorHAnsi" w:cstheme="minorHAnsi"/>
          <w:sz w:val="18"/>
          <w:szCs w:val="18"/>
        </w:rPr>
        <w:t>resulting</w:t>
      </w:r>
      <w:r w:rsidR="000D7F80" w:rsidRPr="003D1E9C">
        <w:rPr>
          <w:rFonts w:asciiTheme="minorHAnsi" w:hAnsiTheme="minorHAnsi" w:cstheme="minorHAnsi"/>
          <w:sz w:val="18"/>
          <w:szCs w:val="18"/>
        </w:rPr>
        <w:t xml:space="preserve"> from </w:t>
      </w:r>
      <w:r w:rsidR="00EB2D9C" w:rsidRPr="003D1E9C">
        <w:rPr>
          <w:rFonts w:asciiTheme="minorHAnsi" w:hAnsiTheme="minorHAnsi" w:cstheme="minorHAnsi"/>
          <w:sz w:val="18"/>
          <w:szCs w:val="18"/>
        </w:rPr>
        <w:t>the</w:t>
      </w:r>
      <w:r w:rsidR="000D7F80" w:rsidRPr="003D1E9C">
        <w:rPr>
          <w:rFonts w:asciiTheme="minorHAnsi" w:hAnsiTheme="minorHAnsi" w:cstheme="minorHAnsi"/>
          <w:sz w:val="18"/>
          <w:szCs w:val="18"/>
        </w:rPr>
        <w:t xml:space="preserve"> Assignment belong</w:t>
      </w:r>
      <w:r w:rsidRPr="003D1E9C">
        <w:rPr>
          <w:rFonts w:asciiTheme="minorHAnsi" w:hAnsiTheme="minorHAnsi" w:cstheme="minorHAnsi"/>
          <w:sz w:val="18"/>
          <w:szCs w:val="18"/>
        </w:rPr>
        <w:t>s</w:t>
      </w:r>
      <w:r w:rsidR="000D7F80" w:rsidRPr="003D1E9C">
        <w:rPr>
          <w:rFonts w:asciiTheme="minorHAnsi" w:hAnsiTheme="minorHAnsi" w:cstheme="minorHAnsi"/>
          <w:sz w:val="18"/>
          <w:szCs w:val="18"/>
        </w:rPr>
        <w:t xml:space="preserve"> to the Client and </w:t>
      </w:r>
      <w:r w:rsidRPr="003D1E9C">
        <w:rPr>
          <w:rFonts w:asciiTheme="minorHAnsi" w:hAnsiTheme="minorHAnsi" w:cstheme="minorHAnsi"/>
          <w:sz w:val="18"/>
          <w:szCs w:val="18"/>
        </w:rPr>
        <w:t>You therefore (</w:t>
      </w:r>
      <w:proofErr w:type="spellStart"/>
      <w:r w:rsidRPr="003D1E9C">
        <w:rPr>
          <w:rFonts w:asciiTheme="minorHAnsi" w:hAnsiTheme="minorHAnsi" w:cstheme="minorHAnsi"/>
          <w:sz w:val="18"/>
          <w:szCs w:val="18"/>
        </w:rPr>
        <w:t>i</w:t>
      </w:r>
      <w:proofErr w:type="spellEnd"/>
      <w:r w:rsidRPr="003D1E9C">
        <w:rPr>
          <w:rFonts w:asciiTheme="minorHAnsi" w:hAnsiTheme="minorHAnsi" w:cstheme="minorHAnsi"/>
          <w:sz w:val="18"/>
          <w:szCs w:val="18"/>
        </w:rPr>
        <w:t>)</w:t>
      </w:r>
      <w:r w:rsidR="000D7F80" w:rsidRPr="003D1E9C">
        <w:rPr>
          <w:rFonts w:asciiTheme="minorHAnsi" w:hAnsiTheme="minorHAnsi" w:cstheme="minorHAnsi"/>
          <w:sz w:val="18"/>
          <w:szCs w:val="18"/>
        </w:rPr>
        <w:t xml:space="preserve"> assign all rights in </w:t>
      </w:r>
      <w:r w:rsidRPr="003D1E9C">
        <w:rPr>
          <w:rFonts w:asciiTheme="minorHAnsi" w:hAnsiTheme="minorHAnsi" w:cstheme="minorHAnsi"/>
          <w:sz w:val="18"/>
          <w:szCs w:val="18"/>
        </w:rPr>
        <w:t>the</w:t>
      </w:r>
      <w:r w:rsidR="000D7F80" w:rsidRPr="003D1E9C">
        <w:rPr>
          <w:rFonts w:asciiTheme="minorHAnsi" w:hAnsiTheme="minorHAnsi" w:cstheme="minorHAnsi"/>
          <w:sz w:val="18"/>
          <w:szCs w:val="18"/>
        </w:rPr>
        <w:t xml:space="preserve"> Intellectual Property to the Client and </w:t>
      </w:r>
      <w:r w:rsidRPr="003D1E9C">
        <w:rPr>
          <w:rFonts w:asciiTheme="minorHAnsi" w:hAnsiTheme="minorHAnsi" w:cstheme="minorHAnsi"/>
          <w:sz w:val="18"/>
          <w:szCs w:val="18"/>
        </w:rPr>
        <w:t xml:space="preserve">(ii) </w:t>
      </w:r>
      <w:r w:rsidR="000D7F80" w:rsidRPr="003D1E9C">
        <w:rPr>
          <w:rFonts w:asciiTheme="minorHAnsi" w:hAnsiTheme="minorHAnsi" w:cstheme="minorHAnsi"/>
          <w:sz w:val="18"/>
          <w:szCs w:val="18"/>
        </w:rPr>
        <w:t>waive</w:t>
      </w:r>
      <w:r w:rsidRPr="003D1E9C">
        <w:rPr>
          <w:rFonts w:asciiTheme="minorHAnsi" w:hAnsiTheme="minorHAnsi" w:cstheme="minorHAnsi"/>
          <w:sz w:val="18"/>
          <w:szCs w:val="18"/>
        </w:rPr>
        <w:t xml:space="preserve"> your</w:t>
      </w:r>
      <w:r w:rsidR="000D7F80" w:rsidRPr="003D1E9C">
        <w:rPr>
          <w:rFonts w:asciiTheme="minorHAnsi" w:hAnsiTheme="minorHAnsi" w:cstheme="minorHAnsi"/>
          <w:sz w:val="18"/>
          <w:szCs w:val="18"/>
        </w:rPr>
        <w:t xml:space="preserve"> moral rights</w:t>
      </w:r>
      <w:r w:rsidR="002F36DE" w:rsidRPr="003D1E9C">
        <w:rPr>
          <w:rFonts w:asciiTheme="minorHAnsi" w:hAnsiTheme="minorHAnsi" w:cstheme="minorHAnsi"/>
          <w:sz w:val="18"/>
          <w:szCs w:val="18"/>
        </w:rPr>
        <w:t xml:space="preserve"> in </w:t>
      </w:r>
      <w:r w:rsidR="005B14AA" w:rsidRPr="003D1E9C">
        <w:rPr>
          <w:rFonts w:asciiTheme="minorHAnsi" w:hAnsiTheme="minorHAnsi" w:cstheme="minorHAnsi"/>
          <w:sz w:val="18"/>
          <w:szCs w:val="18"/>
        </w:rPr>
        <w:t>the Intellectual Property</w:t>
      </w:r>
      <w:r w:rsidR="000D7F80" w:rsidRPr="003D1E9C">
        <w:rPr>
          <w:rFonts w:asciiTheme="minorHAnsi" w:hAnsiTheme="minorHAnsi" w:cstheme="minorHAnsi"/>
          <w:sz w:val="18"/>
          <w:szCs w:val="18"/>
        </w:rPr>
        <w:t>.</w:t>
      </w:r>
    </w:p>
    <w:p w14:paraId="3AAB7C5D" w14:textId="77777777" w:rsidR="000D7F80" w:rsidRPr="003D1E9C" w:rsidRDefault="000D7F80" w:rsidP="00AD1E79">
      <w:pPr>
        <w:pStyle w:val="ListParagraph"/>
        <w:ind w:left="426" w:right="-1" w:hanging="426"/>
        <w:jc w:val="both"/>
        <w:rPr>
          <w:rFonts w:asciiTheme="minorHAnsi" w:hAnsiTheme="minorHAnsi" w:cstheme="minorHAnsi"/>
          <w:sz w:val="18"/>
          <w:szCs w:val="18"/>
        </w:rPr>
      </w:pPr>
      <w:r w:rsidRPr="003D1E9C">
        <w:rPr>
          <w:rFonts w:asciiTheme="minorHAnsi" w:hAnsiTheme="minorHAnsi" w:cstheme="minorHAnsi"/>
          <w:sz w:val="18"/>
          <w:szCs w:val="18"/>
        </w:rPr>
        <w:t xml:space="preserve"> </w:t>
      </w:r>
    </w:p>
    <w:p w14:paraId="1A6B4BA9" w14:textId="3BD93D18" w:rsidR="00180C11" w:rsidRPr="003D1E9C" w:rsidRDefault="00180C11" w:rsidP="00180C11">
      <w:pPr>
        <w:pStyle w:val="ListParagraph"/>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You must notify the Client of all Intellectual Property creations</w:t>
      </w:r>
      <w:r w:rsidR="00036ED9" w:rsidRPr="003D1E9C">
        <w:rPr>
          <w:rFonts w:asciiTheme="minorHAnsi" w:hAnsiTheme="minorHAnsi" w:cstheme="minorHAnsi"/>
          <w:sz w:val="18"/>
          <w:szCs w:val="18"/>
        </w:rPr>
        <w:t>, inventions</w:t>
      </w:r>
      <w:r w:rsidRPr="003D1E9C">
        <w:rPr>
          <w:rFonts w:asciiTheme="minorHAnsi" w:hAnsiTheme="minorHAnsi" w:cstheme="minorHAnsi"/>
          <w:sz w:val="18"/>
          <w:szCs w:val="18"/>
        </w:rPr>
        <w:t xml:space="preserve"> and discoveries which are made by You </w:t>
      </w:r>
      <w:proofErr w:type="gramStart"/>
      <w:r w:rsidRPr="003D1E9C">
        <w:rPr>
          <w:rFonts w:asciiTheme="minorHAnsi" w:hAnsiTheme="minorHAnsi" w:cstheme="minorHAnsi"/>
          <w:sz w:val="18"/>
          <w:szCs w:val="18"/>
        </w:rPr>
        <w:t>in the course of</w:t>
      </w:r>
      <w:proofErr w:type="gramEnd"/>
      <w:r w:rsidRPr="003D1E9C">
        <w:rPr>
          <w:rFonts w:asciiTheme="minorHAnsi" w:hAnsiTheme="minorHAnsi" w:cstheme="minorHAnsi"/>
          <w:sz w:val="18"/>
          <w:szCs w:val="18"/>
        </w:rPr>
        <w:t xml:space="preserve"> the Assignment.</w:t>
      </w:r>
    </w:p>
    <w:p w14:paraId="0A0E84B1" w14:textId="77777777" w:rsidR="00180C11" w:rsidRPr="003D1E9C" w:rsidRDefault="00180C11" w:rsidP="00180C11">
      <w:pPr>
        <w:pStyle w:val="ListParagraph"/>
        <w:suppressAutoHyphens w:val="0"/>
        <w:autoSpaceDN/>
        <w:ind w:left="426" w:right="-1"/>
        <w:jc w:val="both"/>
        <w:textAlignment w:val="auto"/>
        <w:rPr>
          <w:rFonts w:asciiTheme="minorHAnsi" w:hAnsiTheme="minorHAnsi" w:cstheme="minorHAnsi"/>
          <w:sz w:val="18"/>
          <w:szCs w:val="18"/>
        </w:rPr>
      </w:pPr>
    </w:p>
    <w:p w14:paraId="6F902DD1" w14:textId="5B92A073" w:rsidR="00180C11" w:rsidRPr="003D1E9C" w:rsidRDefault="00180C11" w:rsidP="00180C11">
      <w:pPr>
        <w:pStyle w:val="ListParagraph"/>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You must not use any</w:t>
      </w:r>
      <w:r w:rsidR="004771BA" w:rsidRPr="003D1E9C">
        <w:rPr>
          <w:rFonts w:asciiTheme="minorHAnsi" w:hAnsiTheme="minorHAnsi" w:cstheme="minorHAnsi"/>
          <w:sz w:val="18"/>
          <w:szCs w:val="18"/>
        </w:rPr>
        <w:t xml:space="preserve"> of the</w:t>
      </w:r>
      <w:r w:rsidRPr="003D1E9C">
        <w:rPr>
          <w:rFonts w:asciiTheme="minorHAnsi" w:hAnsiTheme="minorHAnsi" w:cstheme="minorHAnsi"/>
          <w:sz w:val="18"/>
          <w:szCs w:val="18"/>
        </w:rPr>
        <w:t xml:space="preserve"> Intellectual Property referred to in clause 7.1 for your own purposes or for the benefit of any third party.</w:t>
      </w:r>
    </w:p>
    <w:p w14:paraId="299EAFEE" w14:textId="77777777" w:rsidR="00180C11" w:rsidRPr="003D1E9C" w:rsidRDefault="00180C11" w:rsidP="00180C11">
      <w:pPr>
        <w:pStyle w:val="ListParagraph"/>
        <w:suppressAutoHyphens w:val="0"/>
        <w:autoSpaceDN/>
        <w:ind w:left="426" w:right="-1"/>
        <w:jc w:val="both"/>
        <w:textAlignment w:val="auto"/>
        <w:rPr>
          <w:rFonts w:asciiTheme="minorHAnsi" w:hAnsiTheme="minorHAnsi" w:cstheme="minorHAnsi"/>
          <w:sz w:val="18"/>
          <w:szCs w:val="18"/>
        </w:rPr>
      </w:pPr>
    </w:p>
    <w:p w14:paraId="5FCEC597" w14:textId="4FE0CA46" w:rsidR="000D7F80" w:rsidRPr="003D1E9C" w:rsidRDefault="00AF479C" w:rsidP="004C5565">
      <w:pPr>
        <w:pStyle w:val="ListParagraph"/>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You must sign any</w:t>
      </w:r>
      <w:r w:rsidR="000D7F80" w:rsidRPr="003D1E9C">
        <w:rPr>
          <w:rFonts w:asciiTheme="minorHAnsi" w:hAnsiTheme="minorHAnsi" w:cstheme="minorHAnsi"/>
          <w:sz w:val="18"/>
          <w:szCs w:val="18"/>
        </w:rPr>
        <w:t xml:space="preserve"> documents and take </w:t>
      </w:r>
      <w:r w:rsidRPr="003D1E9C">
        <w:rPr>
          <w:rFonts w:asciiTheme="minorHAnsi" w:hAnsiTheme="minorHAnsi" w:cstheme="minorHAnsi"/>
          <w:sz w:val="18"/>
          <w:szCs w:val="18"/>
        </w:rPr>
        <w:t xml:space="preserve">any </w:t>
      </w:r>
      <w:r w:rsidR="000D7F80" w:rsidRPr="003D1E9C">
        <w:rPr>
          <w:rFonts w:asciiTheme="minorHAnsi" w:hAnsiTheme="minorHAnsi" w:cstheme="minorHAnsi"/>
          <w:sz w:val="18"/>
          <w:szCs w:val="18"/>
        </w:rPr>
        <w:t xml:space="preserve">steps </w:t>
      </w:r>
      <w:r w:rsidRPr="003D1E9C">
        <w:rPr>
          <w:rFonts w:asciiTheme="minorHAnsi" w:hAnsiTheme="minorHAnsi" w:cstheme="minorHAnsi"/>
          <w:sz w:val="18"/>
          <w:szCs w:val="18"/>
        </w:rPr>
        <w:t xml:space="preserve">which the </w:t>
      </w:r>
      <w:r w:rsidR="000D7F80" w:rsidRPr="003D1E9C">
        <w:rPr>
          <w:rFonts w:asciiTheme="minorHAnsi" w:hAnsiTheme="minorHAnsi" w:cstheme="minorHAnsi"/>
          <w:sz w:val="18"/>
          <w:szCs w:val="18"/>
        </w:rPr>
        <w:t>Client require</w:t>
      </w:r>
      <w:r w:rsidRPr="003D1E9C">
        <w:rPr>
          <w:rFonts w:asciiTheme="minorHAnsi" w:hAnsiTheme="minorHAnsi" w:cstheme="minorHAnsi"/>
          <w:sz w:val="18"/>
          <w:szCs w:val="18"/>
        </w:rPr>
        <w:t>s</w:t>
      </w:r>
      <w:r w:rsidR="00957DB4" w:rsidRPr="003D1E9C">
        <w:rPr>
          <w:rFonts w:asciiTheme="minorHAnsi" w:hAnsiTheme="minorHAnsi" w:cstheme="minorHAnsi"/>
          <w:sz w:val="18"/>
          <w:szCs w:val="18"/>
        </w:rPr>
        <w:t xml:space="preserve">, without </w:t>
      </w:r>
      <w:r w:rsidR="004771BA" w:rsidRPr="003D1E9C">
        <w:rPr>
          <w:rFonts w:asciiTheme="minorHAnsi" w:hAnsiTheme="minorHAnsi" w:cstheme="minorHAnsi"/>
          <w:sz w:val="18"/>
          <w:szCs w:val="18"/>
        </w:rPr>
        <w:t>payment</w:t>
      </w:r>
      <w:r w:rsidR="00957DB4" w:rsidRPr="003D1E9C">
        <w:rPr>
          <w:rFonts w:asciiTheme="minorHAnsi" w:hAnsiTheme="minorHAnsi" w:cstheme="minorHAnsi"/>
          <w:sz w:val="18"/>
          <w:szCs w:val="18"/>
        </w:rPr>
        <w:t>,</w:t>
      </w:r>
      <w:r w:rsidR="000D7F80" w:rsidRPr="003D1E9C">
        <w:rPr>
          <w:rFonts w:asciiTheme="minorHAnsi" w:hAnsiTheme="minorHAnsi" w:cstheme="minorHAnsi"/>
          <w:sz w:val="18"/>
          <w:szCs w:val="18"/>
        </w:rPr>
        <w:t xml:space="preserve"> to give effect to </w:t>
      </w:r>
      <w:r w:rsidR="00180C11" w:rsidRPr="003D1E9C">
        <w:rPr>
          <w:rFonts w:asciiTheme="minorHAnsi" w:hAnsiTheme="minorHAnsi" w:cstheme="minorHAnsi"/>
          <w:sz w:val="18"/>
          <w:szCs w:val="18"/>
        </w:rPr>
        <w:t xml:space="preserve">the Client’s rights under </w:t>
      </w:r>
      <w:r w:rsidRPr="003D1E9C">
        <w:rPr>
          <w:rFonts w:asciiTheme="minorHAnsi" w:hAnsiTheme="minorHAnsi" w:cstheme="minorHAnsi"/>
          <w:sz w:val="18"/>
          <w:szCs w:val="18"/>
        </w:rPr>
        <w:t>clause 7.1</w:t>
      </w:r>
      <w:r w:rsidR="000D7F80" w:rsidRPr="003D1E9C">
        <w:rPr>
          <w:rFonts w:asciiTheme="minorHAnsi" w:hAnsiTheme="minorHAnsi" w:cstheme="minorHAnsi"/>
          <w:sz w:val="18"/>
          <w:szCs w:val="18"/>
        </w:rPr>
        <w:t>.</w:t>
      </w:r>
    </w:p>
    <w:p w14:paraId="1674E2E6" w14:textId="77777777" w:rsidR="000D7F80" w:rsidRPr="003D1E9C" w:rsidRDefault="000D7F80" w:rsidP="00D772FD">
      <w:pPr>
        <w:pStyle w:val="Heading1"/>
        <w:keepNext w:val="0"/>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sz w:val="18"/>
          <w:szCs w:val="18"/>
        </w:rPr>
      </w:pPr>
      <w:bookmarkStart w:id="21" w:name="_Ref431301578"/>
      <w:r w:rsidRPr="003D1E9C">
        <w:rPr>
          <w:rFonts w:asciiTheme="minorHAnsi" w:hAnsiTheme="minorHAnsi" w:cstheme="minorHAnsi"/>
          <w:sz w:val="18"/>
          <w:szCs w:val="18"/>
        </w:rPr>
        <w:t>CONFIDENTIALITY</w:t>
      </w:r>
      <w:bookmarkEnd w:id="21"/>
    </w:p>
    <w:p w14:paraId="1D315C56" w14:textId="77777777" w:rsidR="000D7F80" w:rsidRPr="003D1E9C" w:rsidRDefault="000D7F80" w:rsidP="00AD1E79">
      <w:pPr>
        <w:ind w:right="-1"/>
        <w:jc w:val="both"/>
        <w:rPr>
          <w:rFonts w:asciiTheme="minorHAnsi" w:hAnsiTheme="minorHAnsi" w:cstheme="minorHAnsi"/>
          <w:sz w:val="18"/>
          <w:szCs w:val="18"/>
        </w:rPr>
      </w:pPr>
    </w:p>
    <w:p w14:paraId="09B00D5D" w14:textId="329047DF" w:rsidR="000D7F80" w:rsidRPr="003D1E9C" w:rsidRDefault="00391DBA" w:rsidP="004C5565">
      <w:pPr>
        <w:numPr>
          <w:ilvl w:val="1"/>
          <w:numId w:val="23"/>
        </w:numPr>
        <w:suppressAutoHyphens w:val="0"/>
        <w:autoSpaceDN/>
        <w:ind w:left="426" w:right="-1" w:hanging="426"/>
        <w:jc w:val="both"/>
        <w:textAlignment w:val="auto"/>
        <w:rPr>
          <w:rFonts w:asciiTheme="minorHAnsi" w:hAnsiTheme="minorHAnsi" w:cstheme="minorHAnsi"/>
          <w:sz w:val="18"/>
          <w:szCs w:val="18"/>
        </w:rPr>
      </w:pPr>
      <w:r w:rsidRPr="003D1E9C">
        <w:rPr>
          <w:rFonts w:asciiTheme="minorHAnsi" w:hAnsiTheme="minorHAnsi" w:cstheme="minorHAnsi"/>
          <w:sz w:val="18"/>
          <w:szCs w:val="18"/>
        </w:rPr>
        <w:t>You acknowledge the need to protect the Client’s confidentiality and therefore</w:t>
      </w:r>
      <w:r w:rsidR="00C71057" w:rsidRPr="003D1E9C">
        <w:rPr>
          <w:rFonts w:asciiTheme="minorHAnsi" w:hAnsiTheme="minorHAnsi" w:cstheme="minorHAnsi"/>
          <w:sz w:val="18"/>
          <w:szCs w:val="18"/>
        </w:rPr>
        <w:t xml:space="preserve"> You must</w:t>
      </w:r>
      <w:r w:rsidR="000D7F80" w:rsidRPr="003D1E9C">
        <w:rPr>
          <w:rFonts w:asciiTheme="minorHAnsi" w:hAnsiTheme="minorHAnsi" w:cstheme="minorHAnsi"/>
          <w:sz w:val="18"/>
          <w:szCs w:val="18"/>
        </w:rPr>
        <w:t>:</w:t>
      </w:r>
    </w:p>
    <w:p w14:paraId="41FD4C27" w14:textId="77777777" w:rsidR="000D7F80" w:rsidRPr="003D1E9C" w:rsidRDefault="000D7F80" w:rsidP="00AD1E79">
      <w:pPr>
        <w:ind w:left="360" w:right="-1"/>
        <w:jc w:val="both"/>
        <w:rPr>
          <w:rFonts w:asciiTheme="minorHAnsi" w:hAnsiTheme="minorHAnsi" w:cstheme="minorHAnsi"/>
          <w:sz w:val="18"/>
          <w:szCs w:val="18"/>
        </w:rPr>
      </w:pPr>
    </w:p>
    <w:p w14:paraId="42C47A14" w14:textId="1FC85090" w:rsidR="0077702A" w:rsidRPr="003D1E9C" w:rsidRDefault="0077702A" w:rsidP="004771BA">
      <w:pPr>
        <w:numPr>
          <w:ilvl w:val="2"/>
          <w:numId w:val="23"/>
        </w:numPr>
        <w:tabs>
          <w:tab w:val="clear" w:pos="1044"/>
        </w:tabs>
        <w:suppressAutoHyphens w:val="0"/>
        <w:autoSpaceDN/>
        <w:ind w:left="1134" w:right="-1" w:hanging="708"/>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 xml:space="preserve">not make any copy, image, summary or extract of anything belonging to the Client which contains Confidential Information, except when required to do so in the course of the </w:t>
      </w:r>
      <w:proofErr w:type="gramStart"/>
      <w:r w:rsidRPr="003D1E9C">
        <w:rPr>
          <w:rFonts w:asciiTheme="minorHAnsi" w:hAnsiTheme="minorHAnsi" w:cstheme="minorHAnsi"/>
          <w:sz w:val="18"/>
          <w:szCs w:val="18"/>
        </w:rPr>
        <w:t>Assignment;</w:t>
      </w:r>
      <w:proofErr w:type="gramEnd"/>
    </w:p>
    <w:p w14:paraId="17A48DD9" w14:textId="77777777" w:rsidR="0077702A" w:rsidRPr="003D1E9C" w:rsidRDefault="0077702A" w:rsidP="004771BA">
      <w:pPr>
        <w:suppressAutoHyphens w:val="0"/>
        <w:autoSpaceDN/>
        <w:ind w:left="1134" w:right="-1" w:hanging="708"/>
        <w:jc w:val="both"/>
        <w:textAlignment w:val="auto"/>
        <w:rPr>
          <w:rFonts w:asciiTheme="minorHAnsi" w:hAnsiTheme="minorHAnsi" w:cstheme="minorHAnsi"/>
          <w:sz w:val="18"/>
          <w:szCs w:val="18"/>
        </w:rPr>
      </w:pPr>
    </w:p>
    <w:p w14:paraId="2D5F43D1" w14:textId="62C76CC4" w:rsidR="000D7F80" w:rsidRPr="003D1E9C" w:rsidRDefault="000D7F80" w:rsidP="004771BA">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not at any time, whether during or after </w:t>
      </w:r>
      <w:r w:rsidR="00EB2D9C" w:rsidRPr="003D1E9C">
        <w:rPr>
          <w:rFonts w:asciiTheme="minorHAnsi" w:hAnsiTheme="minorHAnsi" w:cstheme="minorHAnsi"/>
          <w:sz w:val="18"/>
          <w:szCs w:val="18"/>
        </w:rPr>
        <w:t>the</w:t>
      </w:r>
      <w:r w:rsidRPr="003D1E9C">
        <w:rPr>
          <w:rFonts w:asciiTheme="minorHAnsi" w:hAnsiTheme="minorHAnsi" w:cstheme="minorHAnsi"/>
          <w:sz w:val="18"/>
          <w:szCs w:val="18"/>
        </w:rPr>
        <w:t xml:space="preserve"> Assignment disclose to any person or make use of any Confidential Information, </w:t>
      </w:r>
      <w:r w:rsidR="00C71057" w:rsidRPr="003D1E9C">
        <w:rPr>
          <w:rFonts w:asciiTheme="minorHAnsi" w:hAnsiTheme="minorHAnsi" w:cstheme="minorHAnsi"/>
          <w:sz w:val="18"/>
          <w:szCs w:val="18"/>
        </w:rPr>
        <w:t>unless it is necessary</w:t>
      </w:r>
      <w:r w:rsidRPr="003D1E9C">
        <w:rPr>
          <w:rFonts w:asciiTheme="minorHAnsi" w:hAnsiTheme="minorHAnsi" w:cstheme="minorHAnsi"/>
          <w:sz w:val="18"/>
          <w:szCs w:val="18"/>
        </w:rPr>
        <w:t xml:space="preserve"> for the performance of the </w:t>
      </w:r>
      <w:proofErr w:type="gramStart"/>
      <w:r w:rsidRPr="003D1E9C">
        <w:rPr>
          <w:rFonts w:asciiTheme="minorHAnsi" w:hAnsiTheme="minorHAnsi" w:cstheme="minorHAnsi"/>
          <w:sz w:val="18"/>
          <w:szCs w:val="18"/>
        </w:rPr>
        <w:t>Assignment;</w:t>
      </w:r>
      <w:proofErr w:type="gramEnd"/>
      <w:r w:rsidRPr="003D1E9C">
        <w:rPr>
          <w:rFonts w:asciiTheme="minorHAnsi" w:hAnsiTheme="minorHAnsi" w:cstheme="minorHAnsi"/>
          <w:sz w:val="18"/>
          <w:szCs w:val="18"/>
        </w:rPr>
        <w:t xml:space="preserve"> </w:t>
      </w:r>
    </w:p>
    <w:p w14:paraId="3AB985FD" w14:textId="77777777" w:rsidR="000D7F80" w:rsidRPr="003D1E9C" w:rsidRDefault="000D7F80" w:rsidP="004771BA">
      <w:pPr>
        <w:tabs>
          <w:tab w:val="num" w:pos="1870"/>
        </w:tabs>
        <w:ind w:left="1134" w:right="-1" w:hanging="708"/>
        <w:jc w:val="both"/>
        <w:rPr>
          <w:rFonts w:asciiTheme="minorHAnsi" w:hAnsiTheme="minorHAnsi" w:cstheme="minorHAnsi"/>
          <w:sz w:val="18"/>
          <w:szCs w:val="18"/>
        </w:rPr>
      </w:pPr>
    </w:p>
    <w:p w14:paraId="7A560550" w14:textId="0B11D693" w:rsidR="000D7F80" w:rsidRPr="003D1E9C" w:rsidRDefault="0077702A" w:rsidP="004771BA">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t xml:space="preserve">hand over </w:t>
      </w:r>
      <w:r w:rsidR="000D7F80" w:rsidRPr="003D1E9C">
        <w:rPr>
          <w:rFonts w:asciiTheme="minorHAnsi" w:hAnsiTheme="minorHAnsi" w:cstheme="minorHAnsi"/>
          <w:sz w:val="18"/>
          <w:szCs w:val="18"/>
        </w:rPr>
        <w:t xml:space="preserve">to the Client at the end of </w:t>
      </w:r>
      <w:r w:rsidR="00EB2D9C" w:rsidRPr="003D1E9C">
        <w:rPr>
          <w:rFonts w:asciiTheme="minorHAnsi" w:hAnsiTheme="minorHAnsi" w:cstheme="minorHAnsi"/>
          <w:sz w:val="18"/>
          <w:szCs w:val="18"/>
        </w:rPr>
        <w:t>the</w:t>
      </w:r>
      <w:r w:rsidR="000D7F80" w:rsidRPr="003D1E9C">
        <w:rPr>
          <w:rFonts w:asciiTheme="minorHAnsi" w:hAnsiTheme="minorHAnsi" w:cstheme="minorHAnsi"/>
          <w:sz w:val="18"/>
          <w:szCs w:val="18"/>
        </w:rPr>
        <w:t xml:space="preserve"> Assignment </w:t>
      </w:r>
      <w:r w:rsidR="00EB2D9C" w:rsidRPr="003D1E9C">
        <w:rPr>
          <w:rFonts w:asciiTheme="minorHAnsi" w:hAnsiTheme="minorHAnsi" w:cstheme="minorHAnsi"/>
          <w:sz w:val="18"/>
          <w:szCs w:val="18"/>
        </w:rPr>
        <w:t>or at any other time on demand</w:t>
      </w:r>
      <w:r w:rsidR="00C71057" w:rsidRPr="003D1E9C">
        <w:rPr>
          <w:rFonts w:asciiTheme="minorHAnsi" w:hAnsiTheme="minorHAnsi" w:cstheme="minorHAnsi"/>
          <w:sz w:val="18"/>
          <w:szCs w:val="18"/>
        </w:rPr>
        <w:t>,</w:t>
      </w:r>
      <w:r w:rsidR="00EB2D9C" w:rsidRPr="003D1E9C">
        <w:rPr>
          <w:rFonts w:asciiTheme="minorHAnsi" w:hAnsiTheme="minorHAnsi" w:cstheme="minorHAnsi"/>
          <w:sz w:val="18"/>
          <w:szCs w:val="18"/>
        </w:rPr>
        <w:t xml:space="preserve"> </w:t>
      </w:r>
      <w:r w:rsidR="000D7F80" w:rsidRPr="003D1E9C">
        <w:rPr>
          <w:rFonts w:asciiTheme="minorHAnsi" w:hAnsiTheme="minorHAnsi" w:cstheme="minorHAnsi"/>
          <w:sz w:val="18"/>
          <w:szCs w:val="18"/>
        </w:rPr>
        <w:t xml:space="preserve">all </w:t>
      </w:r>
      <w:proofErr w:type="gramStart"/>
      <w:r w:rsidR="000D7F80" w:rsidRPr="003D1E9C">
        <w:rPr>
          <w:rFonts w:asciiTheme="minorHAnsi" w:hAnsiTheme="minorHAnsi" w:cstheme="minorHAnsi"/>
          <w:sz w:val="18"/>
          <w:szCs w:val="18"/>
        </w:rPr>
        <w:t>documents</w:t>
      </w:r>
      <w:proofErr w:type="gramEnd"/>
      <w:r w:rsidR="000D7F80" w:rsidRPr="003D1E9C">
        <w:rPr>
          <w:rFonts w:asciiTheme="minorHAnsi" w:hAnsiTheme="minorHAnsi" w:cstheme="minorHAnsi"/>
          <w:sz w:val="18"/>
          <w:szCs w:val="18"/>
        </w:rPr>
        <w:t xml:space="preserve"> and materials, </w:t>
      </w:r>
      <w:r w:rsidRPr="003D1E9C">
        <w:rPr>
          <w:rFonts w:asciiTheme="minorHAnsi" w:hAnsiTheme="minorHAnsi" w:cstheme="minorHAnsi"/>
          <w:sz w:val="18"/>
          <w:szCs w:val="18"/>
        </w:rPr>
        <w:t xml:space="preserve">in any format whatsoever, </w:t>
      </w:r>
      <w:r w:rsidR="00C71057" w:rsidRPr="003D1E9C">
        <w:rPr>
          <w:rFonts w:asciiTheme="minorHAnsi" w:hAnsiTheme="minorHAnsi" w:cstheme="minorHAnsi"/>
          <w:sz w:val="18"/>
          <w:szCs w:val="18"/>
        </w:rPr>
        <w:t>which contain any Confidential Information</w:t>
      </w:r>
      <w:r w:rsidR="000D7F80" w:rsidRPr="003D1E9C">
        <w:rPr>
          <w:rFonts w:asciiTheme="minorHAnsi" w:hAnsiTheme="minorHAnsi" w:cstheme="minorHAnsi"/>
          <w:sz w:val="18"/>
          <w:szCs w:val="18"/>
        </w:rPr>
        <w:t>; and</w:t>
      </w:r>
    </w:p>
    <w:p w14:paraId="483EC39B" w14:textId="77777777" w:rsidR="00ED29A3" w:rsidRPr="003D1E9C" w:rsidRDefault="00ED29A3" w:rsidP="004771BA">
      <w:pPr>
        <w:suppressAutoHyphens w:val="0"/>
        <w:autoSpaceDN/>
        <w:ind w:left="1134" w:right="-1" w:hanging="708"/>
        <w:jc w:val="both"/>
        <w:textAlignment w:val="auto"/>
        <w:rPr>
          <w:rFonts w:asciiTheme="minorHAnsi" w:hAnsiTheme="minorHAnsi" w:cstheme="minorHAnsi"/>
          <w:sz w:val="18"/>
          <w:szCs w:val="18"/>
        </w:rPr>
      </w:pPr>
    </w:p>
    <w:p w14:paraId="5116B610" w14:textId="75903FB1" w:rsidR="000D7F80" w:rsidRPr="003D1E9C" w:rsidRDefault="00ED29A3" w:rsidP="004771BA">
      <w:pPr>
        <w:numPr>
          <w:ilvl w:val="2"/>
          <w:numId w:val="23"/>
        </w:numPr>
        <w:tabs>
          <w:tab w:val="clear" w:pos="1044"/>
        </w:tabs>
        <w:suppressAutoHyphens w:val="0"/>
        <w:autoSpaceDN/>
        <w:ind w:left="1134" w:right="-1" w:hanging="708"/>
        <w:jc w:val="both"/>
        <w:textAlignment w:val="auto"/>
        <w:rPr>
          <w:rFonts w:asciiTheme="minorHAnsi" w:hAnsiTheme="minorHAnsi" w:cstheme="minorHAnsi"/>
          <w:sz w:val="18"/>
          <w:szCs w:val="18"/>
        </w:rPr>
      </w:pPr>
      <w:r w:rsidRPr="003D1E9C">
        <w:rPr>
          <w:rFonts w:asciiTheme="minorHAnsi" w:hAnsiTheme="minorHAnsi" w:cstheme="minorHAnsi"/>
          <w:sz w:val="18"/>
          <w:szCs w:val="18"/>
        </w:rPr>
        <w:lastRenderedPageBreak/>
        <w:t>not retain any Confidential Information, in any format, after termination of the Assignment.</w:t>
      </w:r>
    </w:p>
    <w:p w14:paraId="0EC88211" w14:textId="77777777" w:rsidR="00735DE3" w:rsidRPr="003D1E9C" w:rsidRDefault="00735DE3" w:rsidP="00735DE3">
      <w:pPr>
        <w:suppressAutoHyphens w:val="0"/>
        <w:autoSpaceDN/>
        <w:ind w:left="1332" w:right="-1"/>
        <w:jc w:val="both"/>
        <w:textAlignment w:val="auto"/>
        <w:rPr>
          <w:rFonts w:asciiTheme="minorHAnsi" w:hAnsiTheme="minorHAnsi" w:cstheme="minorHAnsi"/>
          <w:b/>
          <w:bCs/>
          <w:caps/>
          <w:sz w:val="18"/>
          <w:szCs w:val="18"/>
        </w:rPr>
      </w:pPr>
    </w:p>
    <w:p w14:paraId="78CEFB3E" w14:textId="3D3272C2" w:rsidR="004213DF" w:rsidRPr="003D1E9C" w:rsidRDefault="004213DF" w:rsidP="006E7F6E">
      <w:pPr>
        <w:numPr>
          <w:ilvl w:val="1"/>
          <w:numId w:val="23"/>
        </w:numPr>
        <w:tabs>
          <w:tab w:val="clear" w:pos="1332"/>
        </w:tabs>
        <w:suppressAutoHyphens w:val="0"/>
        <w:autoSpaceDN/>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 xml:space="preserve">You must not make any statement about the Client or its business to the press or to any third </w:t>
      </w:r>
      <w:r w:rsidR="00735DE3" w:rsidRPr="003D1E9C">
        <w:rPr>
          <w:rFonts w:asciiTheme="minorHAnsi" w:hAnsiTheme="minorHAnsi" w:cstheme="minorHAnsi"/>
          <w:sz w:val="18"/>
          <w:szCs w:val="18"/>
        </w:rPr>
        <w:t>party unless the Client has authorised You to do so.</w:t>
      </w:r>
    </w:p>
    <w:p w14:paraId="6EFCD8C5" w14:textId="77777777" w:rsidR="00315420" w:rsidRPr="003D1E9C" w:rsidRDefault="00315420" w:rsidP="006E7F6E">
      <w:pPr>
        <w:suppressAutoHyphens w:val="0"/>
        <w:autoSpaceDN/>
        <w:ind w:left="426" w:right="-1" w:hanging="426"/>
        <w:jc w:val="both"/>
        <w:textAlignment w:val="auto"/>
        <w:rPr>
          <w:rFonts w:asciiTheme="minorHAnsi" w:hAnsiTheme="minorHAnsi" w:cstheme="minorHAnsi"/>
          <w:b/>
          <w:bCs/>
          <w:caps/>
          <w:sz w:val="18"/>
          <w:szCs w:val="18"/>
        </w:rPr>
      </w:pPr>
    </w:p>
    <w:p w14:paraId="5369593D" w14:textId="08174DB6" w:rsidR="00735DE3" w:rsidRPr="003D1E9C" w:rsidRDefault="00735DE3" w:rsidP="006E7F6E">
      <w:pPr>
        <w:numPr>
          <w:ilvl w:val="1"/>
          <w:numId w:val="23"/>
        </w:numPr>
        <w:tabs>
          <w:tab w:val="clear" w:pos="1332"/>
        </w:tabs>
        <w:suppressAutoHyphens w:val="0"/>
        <w:autoSpaceDN/>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Nothing in this clause 8 is intended to prevent You from taking legal advice</w:t>
      </w:r>
      <w:r w:rsidR="00315420" w:rsidRPr="003D1E9C">
        <w:rPr>
          <w:rFonts w:asciiTheme="minorHAnsi" w:hAnsiTheme="minorHAnsi" w:cstheme="minorHAnsi"/>
          <w:sz w:val="18"/>
          <w:szCs w:val="18"/>
        </w:rPr>
        <w:t>, complying with any law</w:t>
      </w:r>
      <w:r w:rsidR="006E7F6E" w:rsidRPr="003D1E9C">
        <w:rPr>
          <w:rFonts w:asciiTheme="minorHAnsi" w:hAnsiTheme="minorHAnsi" w:cstheme="minorHAnsi"/>
          <w:sz w:val="18"/>
          <w:szCs w:val="18"/>
        </w:rPr>
        <w:t xml:space="preserve"> or court </w:t>
      </w:r>
      <w:proofErr w:type="gramStart"/>
      <w:r w:rsidR="006E7F6E" w:rsidRPr="003D1E9C">
        <w:rPr>
          <w:rFonts w:asciiTheme="minorHAnsi" w:hAnsiTheme="minorHAnsi" w:cstheme="minorHAnsi"/>
          <w:sz w:val="18"/>
          <w:szCs w:val="18"/>
        </w:rPr>
        <w:t>order</w:t>
      </w:r>
      <w:proofErr w:type="gramEnd"/>
      <w:r w:rsidR="00315420" w:rsidRPr="003D1E9C">
        <w:rPr>
          <w:rFonts w:asciiTheme="minorHAnsi" w:hAnsiTheme="minorHAnsi" w:cstheme="minorHAnsi"/>
          <w:sz w:val="18"/>
          <w:szCs w:val="18"/>
        </w:rPr>
        <w:t xml:space="preserve"> or exercising </w:t>
      </w:r>
      <w:r w:rsidR="006E7F6E" w:rsidRPr="003D1E9C">
        <w:rPr>
          <w:rFonts w:asciiTheme="minorHAnsi" w:hAnsiTheme="minorHAnsi" w:cstheme="minorHAnsi"/>
          <w:sz w:val="18"/>
          <w:szCs w:val="18"/>
        </w:rPr>
        <w:t>your</w:t>
      </w:r>
      <w:r w:rsidR="00315420" w:rsidRPr="003D1E9C">
        <w:rPr>
          <w:rFonts w:asciiTheme="minorHAnsi" w:hAnsiTheme="minorHAnsi" w:cstheme="minorHAnsi"/>
          <w:sz w:val="18"/>
          <w:szCs w:val="18"/>
        </w:rPr>
        <w:t xml:space="preserve"> right to make a public interest disclosure.</w:t>
      </w:r>
    </w:p>
    <w:p w14:paraId="0B7AD205" w14:textId="49C0D6F8" w:rsidR="000D7F80" w:rsidRPr="003D1E9C" w:rsidRDefault="000D7F80" w:rsidP="00391DBA">
      <w:pPr>
        <w:numPr>
          <w:ilvl w:val="0"/>
          <w:numId w:val="23"/>
        </w:numPr>
        <w:tabs>
          <w:tab w:val="clear" w:pos="360"/>
        </w:tabs>
        <w:suppressAutoHyphens w:val="0"/>
        <w:autoSpaceDN/>
        <w:spacing w:before="360"/>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b/>
          <w:bCs/>
          <w:caps/>
          <w:sz w:val="18"/>
          <w:szCs w:val="18"/>
        </w:rPr>
        <w:t xml:space="preserve">GENERAL </w:t>
      </w:r>
    </w:p>
    <w:p w14:paraId="01D7CC5B" w14:textId="77777777" w:rsidR="000D7F80" w:rsidRPr="003D1E9C" w:rsidRDefault="000D7F80" w:rsidP="00AD1E79">
      <w:pPr>
        <w:ind w:left="1332" w:right="-1"/>
        <w:jc w:val="both"/>
        <w:rPr>
          <w:rFonts w:asciiTheme="minorHAnsi" w:hAnsiTheme="minorHAnsi" w:cstheme="minorHAnsi"/>
          <w:b/>
          <w:bCs/>
          <w:caps/>
          <w:sz w:val="18"/>
          <w:szCs w:val="18"/>
        </w:rPr>
      </w:pPr>
    </w:p>
    <w:p w14:paraId="4EC77DEC" w14:textId="43E68655" w:rsidR="000D7F80" w:rsidRPr="003D1E9C" w:rsidRDefault="000D7F80" w:rsidP="004C5565">
      <w:pPr>
        <w:numPr>
          <w:ilvl w:val="1"/>
          <w:numId w:val="23"/>
        </w:numPr>
        <w:suppressAutoHyphens w:val="0"/>
        <w:autoSpaceDN/>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 xml:space="preserve">If any </w:t>
      </w:r>
      <w:r w:rsidR="00D250B0" w:rsidRPr="003D1E9C">
        <w:rPr>
          <w:rFonts w:asciiTheme="minorHAnsi" w:hAnsiTheme="minorHAnsi" w:cstheme="minorHAnsi"/>
          <w:sz w:val="18"/>
          <w:szCs w:val="18"/>
        </w:rPr>
        <w:t>part</w:t>
      </w:r>
      <w:r w:rsidRPr="003D1E9C">
        <w:rPr>
          <w:rFonts w:asciiTheme="minorHAnsi" w:hAnsiTheme="minorHAnsi" w:cstheme="minorHAnsi"/>
          <w:sz w:val="18"/>
          <w:szCs w:val="18"/>
        </w:rPr>
        <w:t xml:space="preserve"> of </w:t>
      </w:r>
      <w:r w:rsidR="00DD73BC" w:rsidRPr="003D1E9C">
        <w:rPr>
          <w:rFonts w:asciiTheme="minorHAnsi" w:hAnsiTheme="minorHAnsi" w:cstheme="minorHAnsi"/>
          <w:sz w:val="18"/>
          <w:szCs w:val="18"/>
        </w:rPr>
        <w:t xml:space="preserve">this </w:t>
      </w:r>
      <w:r w:rsidR="00CA24A3" w:rsidRPr="003D1E9C">
        <w:rPr>
          <w:rFonts w:asciiTheme="minorHAnsi" w:hAnsiTheme="minorHAnsi" w:cstheme="minorHAnsi"/>
          <w:sz w:val="18"/>
          <w:szCs w:val="18"/>
        </w:rPr>
        <w:t>agreement</w:t>
      </w:r>
      <w:r w:rsidRPr="003D1E9C">
        <w:rPr>
          <w:rFonts w:asciiTheme="minorHAnsi" w:hAnsiTheme="minorHAnsi" w:cstheme="minorHAnsi"/>
          <w:sz w:val="18"/>
          <w:szCs w:val="18"/>
        </w:rPr>
        <w:t xml:space="preserve"> is </w:t>
      </w:r>
      <w:r w:rsidR="004771BA" w:rsidRPr="003D1E9C">
        <w:rPr>
          <w:rFonts w:asciiTheme="minorHAnsi" w:hAnsiTheme="minorHAnsi" w:cstheme="minorHAnsi"/>
          <w:sz w:val="18"/>
          <w:szCs w:val="18"/>
        </w:rPr>
        <w:t>held</w:t>
      </w:r>
      <w:r w:rsidRPr="003D1E9C">
        <w:rPr>
          <w:rFonts w:asciiTheme="minorHAnsi" w:hAnsiTheme="minorHAnsi" w:cstheme="minorHAnsi"/>
          <w:sz w:val="18"/>
          <w:szCs w:val="18"/>
        </w:rPr>
        <w:t xml:space="preserve"> </w:t>
      </w:r>
      <w:r w:rsidR="00D250B0" w:rsidRPr="003D1E9C">
        <w:rPr>
          <w:rFonts w:asciiTheme="minorHAnsi" w:hAnsiTheme="minorHAnsi" w:cstheme="minorHAnsi"/>
          <w:sz w:val="18"/>
          <w:szCs w:val="18"/>
        </w:rPr>
        <w:t xml:space="preserve">by a court </w:t>
      </w:r>
      <w:r w:rsidRPr="003D1E9C">
        <w:rPr>
          <w:rFonts w:asciiTheme="minorHAnsi" w:hAnsiTheme="minorHAnsi" w:cstheme="minorHAnsi"/>
          <w:sz w:val="18"/>
          <w:szCs w:val="18"/>
        </w:rPr>
        <w:t xml:space="preserve">to be unenforceable, </w:t>
      </w:r>
      <w:r w:rsidR="00D250B0" w:rsidRPr="003D1E9C">
        <w:rPr>
          <w:rFonts w:asciiTheme="minorHAnsi" w:hAnsiTheme="minorHAnsi" w:cstheme="minorHAnsi"/>
          <w:sz w:val="18"/>
          <w:szCs w:val="18"/>
        </w:rPr>
        <w:t xml:space="preserve">that part shall be deemed to have </w:t>
      </w:r>
      <w:r w:rsidR="00663617" w:rsidRPr="003D1E9C">
        <w:rPr>
          <w:rFonts w:asciiTheme="minorHAnsi" w:hAnsiTheme="minorHAnsi" w:cstheme="minorHAnsi"/>
          <w:sz w:val="18"/>
          <w:szCs w:val="18"/>
        </w:rPr>
        <w:t>been struck out</w:t>
      </w:r>
      <w:r w:rsidR="00D250B0" w:rsidRPr="003D1E9C">
        <w:rPr>
          <w:rFonts w:asciiTheme="minorHAnsi" w:hAnsiTheme="minorHAnsi" w:cstheme="minorHAnsi"/>
          <w:sz w:val="18"/>
          <w:szCs w:val="18"/>
        </w:rPr>
        <w:t xml:space="preserve"> from this agreement</w:t>
      </w:r>
      <w:r w:rsidR="004771BA" w:rsidRPr="003D1E9C">
        <w:rPr>
          <w:rFonts w:asciiTheme="minorHAnsi" w:hAnsiTheme="minorHAnsi" w:cstheme="minorHAnsi"/>
          <w:sz w:val="18"/>
          <w:szCs w:val="18"/>
        </w:rPr>
        <w:t>,</w:t>
      </w:r>
      <w:r w:rsidR="00BD5B56" w:rsidRPr="003D1E9C">
        <w:rPr>
          <w:rFonts w:asciiTheme="minorHAnsi" w:hAnsiTheme="minorHAnsi" w:cstheme="minorHAnsi"/>
          <w:sz w:val="18"/>
          <w:szCs w:val="18"/>
        </w:rPr>
        <w:t xml:space="preserve"> </w:t>
      </w:r>
      <w:r w:rsidR="00FD06A6" w:rsidRPr="003D1E9C">
        <w:rPr>
          <w:rFonts w:asciiTheme="minorHAnsi" w:hAnsiTheme="minorHAnsi" w:cstheme="minorHAnsi"/>
          <w:sz w:val="18"/>
          <w:szCs w:val="18"/>
        </w:rPr>
        <w:t>as</w:t>
      </w:r>
      <w:r w:rsidR="004771BA" w:rsidRPr="003D1E9C">
        <w:rPr>
          <w:rFonts w:asciiTheme="minorHAnsi" w:hAnsiTheme="minorHAnsi" w:cstheme="minorHAnsi"/>
          <w:sz w:val="18"/>
          <w:szCs w:val="18"/>
        </w:rPr>
        <w:t xml:space="preserve"> far as </w:t>
      </w:r>
      <w:r w:rsidR="00BD5B56" w:rsidRPr="003D1E9C">
        <w:rPr>
          <w:rFonts w:asciiTheme="minorHAnsi" w:hAnsiTheme="minorHAnsi" w:cstheme="minorHAnsi"/>
          <w:sz w:val="18"/>
          <w:szCs w:val="18"/>
        </w:rPr>
        <w:t>permitted by law</w:t>
      </w:r>
      <w:r w:rsidRPr="003D1E9C">
        <w:rPr>
          <w:rFonts w:asciiTheme="minorHAnsi" w:hAnsiTheme="minorHAnsi" w:cstheme="minorHAnsi"/>
          <w:sz w:val="18"/>
          <w:szCs w:val="18"/>
        </w:rPr>
        <w:t>.</w:t>
      </w:r>
    </w:p>
    <w:p w14:paraId="5636AFC9" w14:textId="77777777" w:rsidR="000D7F80" w:rsidRPr="003D1E9C" w:rsidRDefault="000D7F80" w:rsidP="00AD1E79">
      <w:pPr>
        <w:ind w:left="426" w:right="-1" w:hanging="426"/>
        <w:jc w:val="both"/>
        <w:rPr>
          <w:rFonts w:asciiTheme="minorHAnsi" w:hAnsiTheme="minorHAnsi" w:cstheme="minorHAnsi"/>
          <w:b/>
          <w:bCs/>
          <w:caps/>
          <w:sz w:val="18"/>
          <w:szCs w:val="18"/>
        </w:rPr>
      </w:pPr>
    </w:p>
    <w:p w14:paraId="0B0295D4" w14:textId="5335CF5F" w:rsidR="000D7F80" w:rsidRPr="003D1E9C" w:rsidRDefault="00BD5B56" w:rsidP="004C5565">
      <w:pPr>
        <w:numPr>
          <w:ilvl w:val="1"/>
          <w:numId w:val="23"/>
        </w:numPr>
        <w:suppressAutoHyphens w:val="0"/>
        <w:autoSpaceDN/>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N</w:t>
      </w:r>
      <w:r w:rsidR="000D7F80" w:rsidRPr="003D1E9C">
        <w:rPr>
          <w:rFonts w:asciiTheme="minorHAnsi" w:hAnsiTheme="minorHAnsi" w:cstheme="minorHAnsi"/>
          <w:sz w:val="18"/>
          <w:szCs w:val="18"/>
        </w:rPr>
        <w:t xml:space="preserve">either </w:t>
      </w:r>
      <w:r w:rsidR="004771BA" w:rsidRPr="003D1E9C">
        <w:rPr>
          <w:rFonts w:asciiTheme="minorHAnsi" w:hAnsiTheme="minorHAnsi" w:cstheme="minorHAnsi"/>
          <w:sz w:val="18"/>
          <w:szCs w:val="18"/>
        </w:rPr>
        <w:t>We nor You</w:t>
      </w:r>
      <w:r w:rsidR="000D7F80" w:rsidRPr="003D1E9C">
        <w:rPr>
          <w:rFonts w:asciiTheme="minorHAnsi" w:hAnsiTheme="minorHAnsi" w:cstheme="minorHAnsi"/>
          <w:sz w:val="18"/>
          <w:szCs w:val="18"/>
        </w:rPr>
        <w:t xml:space="preserve"> intend for </w:t>
      </w:r>
      <w:r w:rsidR="00DD73BC" w:rsidRPr="003D1E9C">
        <w:rPr>
          <w:rFonts w:asciiTheme="minorHAnsi" w:hAnsiTheme="minorHAnsi" w:cstheme="minorHAnsi"/>
          <w:sz w:val="18"/>
          <w:szCs w:val="18"/>
        </w:rPr>
        <w:t xml:space="preserve">this </w:t>
      </w:r>
      <w:r w:rsidR="00CA24A3" w:rsidRPr="003D1E9C">
        <w:rPr>
          <w:rFonts w:asciiTheme="minorHAnsi" w:hAnsiTheme="minorHAnsi" w:cstheme="minorHAnsi"/>
          <w:sz w:val="18"/>
          <w:szCs w:val="18"/>
        </w:rPr>
        <w:t>agreement</w:t>
      </w:r>
      <w:r w:rsidR="000D7F80" w:rsidRPr="003D1E9C">
        <w:rPr>
          <w:rFonts w:asciiTheme="minorHAnsi" w:hAnsiTheme="minorHAnsi" w:cstheme="minorHAnsi"/>
          <w:sz w:val="18"/>
          <w:szCs w:val="18"/>
        </w:rPr>
        <w:t xml:space="preserve"> to be enforce</w:t>
      </w:r>
      <w:r w:rsidR="004771BA" w:rsidRPr="003D1E9C">
        <w:rPr>
          <w:rFonts w:asciiTheme="minorHAnsi" w:hAnsiTheme="minorHAnsi" w:cstheme="minorHAnsi"/>
          <w:sz w:val="18"/>
          <w:szCs w:val="18"/>
        </w:rPr>
        <w:t xml:space="preserve">d </w:t>
      </w:r>
      <w:r w:rsidR="000D7F80" w:rsidRPr="003D1E9C">
        <w:rPr>
          <w:rFonts w:asciiTheme="minorHAnsi" w:hAnsiTheme="minorHAnsi" w:cstheme="minorHAnsi"/>
          <w:sz w:val="18"/>
          <w:szCs w:val="18"/>
        </w:rPr>
        <w:t>by any third party under the Contracts (Rights of Third Parties) Act 1999</w:t>
      </w:r>
      <w:r w:rsidR="007330C2" w:rsidRPr="003D1E9C">
        <w:rPr>
          <w:rFonts w:asciiTheme="minorHAnsi" w:hAnsiTheme="minorHAnsi" w:cstheme="minorHAnsi"/>
          <w:sz w:val="18"/>
          <w:szCs w:val="18"/>
        </w:rPr>
        <w:t xml:space="preserve"> except the Client, who </w:t>
      </w:r>
      <w:r w:rsidR="004771BA" w:rsidRPr="003D1E9C">
        <w:rPr>
          <w:rFonts w:asciiTheme="minorHAnsi" w:hAnsiTheme="minorHAnsi" w:cstheme="minorHAnsi"/>
          <w:sz w:val="18"/>
          <w:szCs w:val="18"/>
        </w:rPr>
        <w:t>is entitled to</w:t>
      </w:r>
      <w:r w:rsidR="007330C2" w:rsidRPr="003D1E9C">
        <w:rPr>
          <w:rFonts w:asciiTheme="minorHAnsi" w:hAnsiTheme="minorHAnsi" w:cstheme="minorHAnsi"/>
          <w:sz w:val="18"/>
          <w:szCs w:val="18"/>
        </w:rPr>
        <w:t xml:space="preserve"> enforce clauses 7 and 8 directly against You</w:t>
      </w:r>
      <w:r w:rsidR="000D7F80" w:rsidRPr="003D1E9C">
        <w:rPr>
          <w:rFonts w:asciiTheme="minorHAnsi" w:hAnsiTheme="minorHAnsi" w:cstheme="minorHAnsi"/>
          <w:sz w:val="18"/>
          <w:szCs w:val="18"/>
        </w:rPr>
        <w:t>.</w:t>
      </w:r>
    </w:p>
    <w:p w14:paraId="7D3A9764" w14:textId="77777777" w:rsidR="000D7F80" w:rsidRPr="003D1E9C" w:rsidRDefault="000D7F80" w:rsidP="00AD1E79">
      <w:pPr>
        <w:pStyle w:val="ListParagraph"/>
        <w:ind w:left="426" w:right="-1" w:hanging="426"/>
        <w:rPr>
          <w:rFonts w:asciiTheme="minorHAnsi" w:hAnsiTheme="minorHAnsi" w:cstheme="minorHAnsi"/>
          <w:sz w:val="18"/>
          <w:szCs w:val="18"/>
        </w:rPr>
      </w:pPr>
    </w:p>
    <w:p w14:paraId="1EC3A521" w14:textId="48420E72" w:rsidR="000D7F80" w:rsidRPr="003D1E9C" w:rsidRDefault="00302E46" w:rsidP="00FB2282">
      <w:pPr>
        <w:numPr>
          <w:ilvl w:val="1"/>
          <w:numId w:val="23"/>
        </w:numPr>
        <w:suppressAutoHyphens w:val="0"/>
        <w:autoSpaceDN/>
        <w:ind w:left="426" w:right="-1" w:hanging="426"/>
        <w:jc w:val="both"/>
        <w:textAlignment w:val="auto"/>
        <w:rPr>
          <w:rFonts w:asciiTheme="minorHAnsi" w:hAnsiTheme="minorHAnsi" w:cstheme="minorHAnsi"/>
          <w:b/>
          <w:bCs/>
          <w:caps/>
          <w:sz w:val="18"/>
          <w:szCs w:val="18"/>
        </w:rPr>
      </w:pPr>
      <w:r w:rsidRPr="003D1E9C">
        <w:rPr>
          <w:rFonts w:asciiTheme="minorHAnsi" w:hAnsiTheme="minorHAnsi" w:cstheme="minorHAnsi"/>
          <w:sz w:val="18"/>
          <w:szCs w:val="18"/>
        </w:rPr>
        <w:t>The law</w:t>
      </w:r>
      <w:r w:rsidR="004B48DF" w:rsidRPr="003D1E9C">
        <w:rPr>
          <w:rFonts w:asciiTheme="minorHAnsi" w:hAnsiTheme="minorHAnsi" w:cstheme="minorHAnsi"/>
          <w:sz w:val="18"/>
          <w:szCs w:val="18"/>
        </w:rPr>
        <w:t>s</w:t>
      </w:r>
      <w:r w:rsidRPr="003D1E9C">
        <w:rPr>
          <w:rFonts w:asciiTheme="minorHAnsi" w:hAnsiTheme="minorHAnsi" w:cstheme="minorHAnsi"/>
          <w:sz w:val="18"/>
          <w:szCs w:val="18"/>
        </w:rPr>
        <w:t xml:space="preserve"> of</w:t>
      </w:r>
      <w:r w:rsidR="000D7F80" w:rsidRPr="003D1E9C">
        <w:rPr>
          <w:rFonts w:asciiTheme="minorHAnsi" w:hAnsiTheme="minorHAnsi" w:cstheme="minorHAnsi"/>
          <w:sz w:val="18"/>
          <w:szCs w:val="18"/>
        </w:rPr>
        <w:t xml:space="preserve"> </w:t>
      </w:r>
      <w:r w:rsidR="007330C2" w:rsidRPr="003D1E9C">
        <w:rPr>
          <w:rFonts w:asciiTheme="minorHAnsi" w:hAnsiTheme="minorHAnsi" w:cstheme="minorHAnsi"/>
          <w:sz w:val="18"/>
          <w:szCs w:val="18"/>
        </w:rPr>
        <w:t>Engl</w:t>
      </w:r>
      <w:r w:rsidRPr="003D1E9C">
        <w:rPr>
          <w:rFonts w:asciiTheme="minorHAnsi" w:hAnsiTheme="minorHAnsi" w:cstheme="minorHAnsi"/>
          <w:sz w:val="18"/>
          <w:szCs w:val="18"/>
        </w:rPr>
        <w:t xml:space="preserve">and and Wales </w:t>
      </w:r>
      <w:r w:rsidR="004B48DF" w:rsidRPr="003D1E9C">
        <w:rPr>
          <w:rFonts w:asciiTheme="minorHAnsi" w:hAnsiTheme="minorHAnsi" w:cstheme="minorHAnsi"/>
          <w:sz w:val="18"/>
          <w:szCs w:val="18"/>
        </w:rPr>
        <w:t>apply</w:t>
      </w:r>
      <w:r w:rsidRPr="003D1E9C">
        <w:rPr>
          <w:rFonts w:asciiTheme="minorHAnsi" w:hAnsiTheme="minorHAnsi" w:cstheme="minorHAnsi"/>
          <w:sz w:val="18"/>
          <w:szCs w:val="18"/>
        </w:rPr>
        <w:t xml:space="preserve"> to this agreement. </w:t>
      </w:r>
      <w:r w:rsidR="007330C2" w:rsidRPr="003D1E9C">
        <w:rPr>
          <w:rFonts w:asciiTheme="minorHAnsi" w:hAnsiTheme="minorHAnsi" w:cstheme="minorHAnsi"/>
          <w:sz w:val="18"/>
          <w:szCs w:val="18"/>
        </w:rPr>
        <w:t xml:space="preserve">Any dispute relating to this </w:t>
      </w:r>
      <w:r w:rsidR="00ED46EF" w:rsidRPr="003D1E9C">
        <w:rPr>
          <w:rFonts w:asciiTheme="minorHAnsi" w:hAnsiTheme="minorHAnsi" w:cstheme="minorHAnsi"/>
          <w:sz w:val="18"/>
          <w:szCs w:val="18"/>
        </w:rPr>
        <w:t>a</w:t>
      </w:r>
      <w:r w:rsidR="007330C2" w:rsidRPr="003D1E9C">
        <w:rPr>
          <w:rFonts w:asciiTheme="minorHAnsi" w:hAnsiTheme="minorHAnsi" w:cstheme="minorHAnsi"/>
          <w:sz w:val="18"/>
          <w:szCs w:val="18"/>
        </w:rPr>
        <w:t xml:space="preserve">greement </w:t>
      </w:r>
      <w:r w:rsidR="00604AD3" w:rsidRPr="003D1E9C">
        <w:rPr>
          <w:rFonts w:asciiTheme="minorHAnsi" w:hAnsiTheme="minorHAnsi" w:cstheme="minorHAnsi"/>
          <w:sz w:val="18"/>
          <w:szCs w:val="18"/>
        </w:rPr>
        <w:t>shall</w:t>
      </w:r>
      <w:r w:rsidRPr="003D1E9C">
        <w:rPr>
          <w:rFonts w:asciiTheme="minorHAnsi" w:hAnsiTheme="minorHAnsi" w:cstheme="minorHAnsi"/>
          <w:sz w:val="18"/>
          <w:szCs w:val="18"/>
        </w:rPr>
        <w:t xml:space="preserve"> </w:t>
      </w:r>
      <w:r w:rsidR="007330C2" w:rsidRPr="003D1E9C">
        <w:rPr>
          <w:rFonts w:asciiTheme="minorHAnsi" w:hAnsiTheme="minorHAnsi" w:cstheme="minorHAnsi"/>
          <w:sz w:val="18"/>
          <w:szCs w:val="18"/>
        </w:rPr>
        <w:t>be referred to the Courts of En</w:t>
      </w:r>
      <w:r w:rsidRPr="003D1E9C">
        <w:rPr>
          <w:rFonts w:asciiTheme="minorHAnsi" w:hAnsiTheme="minorHAnsi" w:cstheme="minorHAnsi"/>
          <w:sz w:val="18"/>
          <w:szCs w:val="18"/>
        </w:rPr>
        <w:t>gland and Wales</w:t>
      </w:r>
      <w:r w:rsidR="000D7F80" w:rsidRPr="003D1E9C">
        <w:rPr>
          <w:rFonts w:asciiTheme="minorHAnsi" w:hAnsiTheme="minorHAnsi" w:cstheme="minorHAnsi"/>
          <w:sz w:val="18"/>
          <w:szCs w:val="18"/>
        </w:rPr>
        <w:t xml:space="preserve">. </w:t>
      </w:r>
    </w:p>
    <w:p w14:paraId="503AEB6A" w14:textId="77777777" w:rsidR="006E180E" w:rsidRPr="003D1E9C" w:rsidRDefault="006E180E" w:rsidP="00AD1E79">
      <w:pPr>
        <w:pStyle w:val="Textbody"/>
        <w:tabs>
          <w:tab w:val="left" w:pos="1843"/>
        </w:tabs>
        <w:spacing w:after="0"/>
        <w:ind w:left="426"/>
        <w:jc w:val="both"/>
        <w:rPr>
          <w:rFonts w:asciiTheme="minorHAnsi" w:hAnsiTheme="minorHAnsi" w:cstheme="minorHAnsi"/>
          <w:sz w:val="18"/>
          <w:szCs w:val="18"/>
        </w:rPr>
        <w:sectPr w:rsidR="006E180E" w:rsidRPr="003D1E9C" w:rsidSect="00357A24">
          <w:headerReference w:type="default" r:id="rId11"/>
          <w:footerReference w:type="default" r:id="rId12"/>
          <w:pgSz w:w="11906" w:h="16838"/>
          <w:pgMar w:top="720" w:right="720" w:bottom="720" w:left="720" w:header="284" w:footer="397" w:gutter="0"/>
          <w:cols w:space="283"/>
          <w:docGrid w:linePitch="326"/>
        </w:sectPr>
      </w:pPr>
    </w:p>
    <w:p w14:paraId="76F03F5F" w14:textId="77777777" w:rsidR="00AD1E79" w:rsidRPr="003D1E9C" w:rsidRDefault="00AD1E79" w:rsidP="00AD1E79">
      <w:pPr>
        <w:pStyle w:val="Textbody"/>
        <w:tabs>
          <w:tab w:val="left" w:pos="1843"/>
        </w:tabs>
        <w:rPr>
          <w:rFonts w:asciiTheme="minorHAnsi" w:hAnsiTheme="minorHAnsi" w:cstheme="minorHAnsi"/>
          <w:b/>
          <w:sz w:val="18"/>
          <w:szCs w:val="18"/>
        </w:rPr>
        <w:sectPr w:rsidR="00AD1E79" w:rsidRPr="003D1E9C" w:rsidSect="00B32D3D">
          <w:type w:val="continuous"/>
          <w:pgSz w:w="11906" w:h="16838"/>
          <w:pgMar w:top="709" w:right="566" w:bottom="709" w:left="284" w:header="284" w:footer="355" w:gutter="0"/>
          <w:cols w:space="283"/>
          <w:docGrid w:linePitch="326"/>
        </w:sectPr>
      </w:pPr>
    </w:p>
    <w:p w14:paraId="151DBF19" w14:textId="77777777" w:rsidR="001A59C9" w:rsidRPr="003D1E9C" w:rsidRDefault="001A59C9" w:rsidP="001A59C9">
      <w:pPr>
        <w:pStyle w:val="Textbody"/>
        <w:tabs>
          <w:tab w:val="left" w:pos="1843"/>
        </w:tabs>
        <w:ind w:left="1134" w:hanging="425"/>
        <w:rPr>
          <w:rFonts w:asciiTheme="minorHAnsi" w:hAnsiTheme="minorHAnsi" w:cstheme="minorHAnsi"/>
          <w:sz w:val="18"/>
          <w:szCs w:val="18"/>
        </w:rPr>
      </w:pPr>
    </w:p>
    <w:p w14:paraId="4E34A02A" w14:textId="7A42A1B9" w:rsidR="002133CC" w:rsidRDefault="001A59C9" w:rsidP="00417B48">
      <w:pPr>
        <w:pStyle w:val="Textbody"/>
        <w:tabs>
          <w:tab w:val="left" w:pos="1843"/>
        </w:tabs>
        <w:ind w:left="1134" w:hanging="708"/>
        <w:rPr>
          <w:rFonts w:asciiTheme="minorHAnsi" w:hAnsiTheme="minorHAnsi" w:cstheme="minorHAnsi"/>
          <w:sz w:val="18"/>
          <w:szCs w:val="18"/>
        </w:rPr>
      </w:pPr>
      <w:r w:rsidRPr="003D1E9C">
        <w:rPr>
          <w:rFonts w:asciiTheme="minorHAnsi" w:hAnsiTheme="minorHAnsi" w:cstheme="minorHAnsi"/>
          <w:sz w:val="18"/>
          <w:szCs w:val="18"/>
        </w:rPr>
        <w:t>If unsigned, this agreement shall be deemed to have been accepted in accordance with its terms.</w:t>
      </w:r>
    </w:p>
    <w:p w14:paraId="69433236" w14:textId="51EA3322" w:rsidR="00C5614A" w:rsidRDefault="00C5614A" w:rsidP="00417B48">
      <w:pPr>
        <w:pStyle w:val="Textbody"/>
        <w:tabs>
          <w:tab w:val="left" w:pos="1843"/>
        </w:tabs>
        <w:ind w:left="1134" w:hanging="708"/>
        <w:rPr>
          <w:rFonts w:asciiTheme="minorHAnsi" w:hAnsiTheme="minorHAnsi" w:cstheme="minorHAnsi"/>
          <w:sz w:val="18"/>
          <w:szCs w:val="18"/>
        </w:rPr>
      </w:pPr>
    </w:p>
    <w:p w14:paraId="77F68200" w14:textId="77777777" w:rsidR="00C634B7" w:rsidRDefault="00C634B7" w:rsidP="00C634B7">
      <w:pPr>
        <w:pStyle w:val="Textbody"/>
        <w:tabs>
          <w:tab w:val="left" w:pos="1843"/>
        </w:tabs>
        <w:rPr>
          <w:rFonts w:asciiTheme="minorHAnsi" w:hAnsiTheme="minorHAnsi" w:cstheme="minorHAnsi"/>
          <w:sz w:val="18"/>
          <w:szCs w:val="18"/>
          <w:u w:val="single"/>
        </w:rPr>
      </w:pPr>
    </w:p>
    <w:p w14:paraId="06908E75" w14:textId="77777777" w:rsidR="00C634B7" w:rsidRDefault="00C634B7" w:rsidP="00C634B7">
      <w:pPr>
        <w:pStyle w:val="Textbody"/>
        <w:tabs>
          <w:tab w:val="left" w:pos="1843"/>
        </w:tabs>
        <w:rPr>
          <w:rFonts w:asciiTheme="minorHAnsi" w:hAnsiTheme="minorHAnsi" w:cstheme="minorHAnsi"/>
          <w:sz w:val="18"/>
          <w:szCs w:val="18"/>
          <w:u w:val="single"/>
        </w:rPr>
      </w:pPr>
    </w:p>
    <w:sectPr w:rsidR="00C634B7" w:rsidSect="00B32D3D">
      <w:type w:val="continuous"/>
      <w:pgSz w:w="11906" w:h="16838"/>
      <w:pgMar w:top="709" w:right="566" w:bottom="709" w:left="284" w:header="284" w:footer="355" w:gutter="0"/>
      <w:cols w:space="28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8F79" w14:textId="77777777" w:rsidR="00360B43" w:rsidRDefault="00360B43" w:rsidP="00DD0DE1">
      <w:r>
        <w:separator/>
      </w:r>
    </w:p>
  </w:endnote>
  <w:endnote w:type="continuationSeparator" w:id="0">
    <w:p w14:paraId="203CA0C4" w14:textId="77777777" w:rsidR="00360B43" w:rsidRDefault="00360B43" w:rsidP="00DD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2" w:name="_Hlk482648814" w:displacedByCustomXml="next"/>
  <w:sdt>
    <w:sdtPr>
      <w:id w:val="347137243"/>
      <w:docPartObj>
        <w:docPartGallery w:val="Page Numbers (Bottom of Page)"/>
        <w:docPartUnique/>
      </w:docPartObj>
    </w:sdtPr>
    <w:sdtEndPr>
      <w:rPr>
        <w:rFonts w:ascii="Calibri Light" w:hAnsi="Calibri Light"/>
        <w:noProof/>
        <w:sz w:val="15"/>
        <w:szCs w:val="15"/>
      </w:rPr>
    </w:sdtEndPr>
    <w:sdtContent>
      <w:sdt>
        <w:sdtPr>
          <w:id w:val="540870640"/>
          <w:docPartObj>
            <w:docPartGallery w:val="Page Numbers (Bottom of Page)"/>
            <w:docPartUnique/>
          </w:docPartObj>
        </w:sdtPr>
        <w:sdtEndPr>
          <w:rPr>
            <w:rFonts w:ascii="Calibri Light" w:hAnsi="Calibri Light"/>
            <w:noProof/>
            <w:sz w:val="15"/>
            <w:szCs w:val="15"/>
          </w:rPr>
        </w:sdtEndPr>
        <w:sdtContent>
          <w:p w14:paraId="21D55C5B" w14:textId="6219E07D" w:rsidR="00EC4C22" w:rsidRPr="00EC4C22" w:rsidRDefault="00EC4C22" w:rsidP="00357A24">
            <w:pPr>
              <w:pStyle w:val="Footer"/>
              <w:jc w:val="right"/>
              <w:rPr>
                <w:rFonts w:asciiTheme="minorHAnsi" w:hAnsiTheme="minorHAnsi" w:cstheme="minorHAnsi"/>
                <w:sz w:val="12"/>
                <w:szCs w:val="12"/>
              </w:rPr>
            </w:pPr>
            <w:r w:rsidRPr="00EC4C22">
              <w:rPr>
                <w:rFonts w:asciiTheme="minorHAnsi" w:hAnsiTheme="minorHAnsi" w:cstheme="minorHAnsi"/>
                <w:sz w:val="12"/>
                <w:szCs w:val="12"/>
              </w:rPr>
              <w:t xml:space="preserve">Contract for Services – Agency Worker </w:t>
            </w:r>
          </w:p>
          <w:p w14:paraId="1144C250" w14:textId="6EE94D32" w:rsidR="00EC4C22" w:rsidRDefault="00357A24" w:rsidP="00EC4C22">
            <w:pPr>
              <w:pStyle w:val="Footer"/>
              <w:widowControl/>
              <w:tabs>
                <w:tab w:val="center" w:pos="4680"/>
                <w:tab w:val="right" w:pos="9360"/>
              </w:tabs>
              <w:suppressAutoHyphens w:val="0"/>
              <w:autoSpaceDN/>
              <w:jc w:val="right"/>
              <w:textAlignment w:val="auto"/>
              <w:rPr>
                <w:rFonts w:ascii="Calibri Light" w:hAnsi="Calibri Light"/>
                <w:noProof/>
                <w:sz w:val="15"/>
                <w:szCs w:val="15"/>
              </w:rPr>
            </w:pPr>
            <w:r>
              <w:rPr>
                <w:rFonts w:asciiTheme="minorHAnsi" w:hAnsiTheme="minorHAnsi" w:cstheme="minorHAnsi"/>
                <w:sz w:val="12"/>
                <w:szCs w:val="12"/>
              </w:rPr>
              <w:t>August</w:t>
            </w:r>
            <w:r w:rsidR="00EC4C22" w:rsidRPr="00EC4C22">
              <w:rPr>
                <w:rFonts w:asciiTheme="minorHAnsi" w:hAnsiTheme="minorHAnsi" w:cstheme="minorHAnsi"/>
                <w:sz w:val="12"/>
                <w:szCs w:val="12"/>
              </w:rPr>
              <w:t xml:space="preserve"> 201</w:t>
            </w:r>
            <w:r w:rsidR="000A3370">
              <w:rPr>
                <w:rFonts w:asciiTheme="minorHAnsi" w:hAnsiTheme="minorHAnsi" w:cstheme="minorHAnsi"/>
                <w:sz w:val="12"/>
                <w:szCs w:val="12"/>
              </w:rPr>
              <w:t>9</w:t>
            </w:r>
          </w:p>
        </w:sdtContent>
      </w:sdt>
      <w:p w14:paraId="78C78000" w14:textId="41605DCA" w:rsidR="00443E93" w:rsidRPr="00443E93" w:rsidRDefault="00443E93" w:rsidP="00B2636F">
        <w:pPr>
          <w:pStyle w:val="Footer"/>
          <w:jc w:val="right"/>
          <w:rPr>
            <w:rFonts w:asciiTheme="minorHAnsi" w:hAnsiTheme="minorHAnsi" w:cstheme="minorHAnsi"/>
            <w:noProof/>
            <w:sz w:val="12"/>
            <w:szCs w:val="12"/>
          </w:rPr>
        </w:pPr>
      </w:p>
      <w:bookmarkEnd w:id="22"/>
      <w:p w14:paraId="1299E0A3" w14:textId="77777777" w:rsidR="00A16E2D" w:rsidRDefault="00A16E2D">
        <w:pPr>
          <w:pStyle w:val="Footer"/>
          <w:jc w:val="right"/>
        </w:pPr>
      </w:p>
      <w:p w14:paraId="66BD4F57" w14:textId="344B9333" w:rsidR="00A16E2D" w:rsidRPr="003836A2" w:rsidRDefault="00360B43" w:rsidP="003836A2">
        <w:pPr>
          <w:pStyle w:val="Footer"/>
          <w:rPr>
            <w:rFonts w:ascii="Calibri Light" w:hAnsi="Calibri Light"/>
            <w:sz w:val="15"/>
            <w:szCs w:val="15"/>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1652C" w14:textId="77777777" w:rsidR="00360B43" w:rsidRDefault="00360B43" w:rsidP="00DD0DE1">
      <w:r w:rsidRPr="00DD0DE1">
        <w:rPr>
          <w:color w:val="000000"/>
        </w:rPr>
        <w:separator/>
      </w:r>
    </w:p>
  </w:footnote>
  <w:footnote w:type="continuationSeparator" w:id="0">
    <w:p w14:paraId="274915F7" w14:textId="77777777" w:rsidR="00360B43" w:rsidRDefault="00360B43" w:rsidP="00DD0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CCFC" w14:textId="56A56348" w:rsidR="00A16E2D" w:rsidRDefault="005A2656" w:rsidP="005A2656">
    <w:pPr>
      <w:pStyle w:val="Header"/>
    </w:pPr>
    <w:r>
      <w:rPr>
        <w:noProof/>
      </w:rPr>
      <w:drawing>
        <wp:inline distT="0" distB="0" distL="0" distR="0" wp14:anchorId="21DEA796" wp14:editId="2B609A5A">
          <wp:extent cx="708660" cy="70866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4DC0"/>
    <w:multiLevelType w:val="multilevel"/>
    <w:tmpl w:val="259C5B1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BD112EA"/>
    <w:multiLevelType w:val="multilevel"/>
    <w:tmpl w:val="9A6CBEE2"/>
    <w:styleLink w:val="WW8Num5"/>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156F0A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4454D4"/>
    <w:multiLevelType w:val="multilevel"/>
    <w:tmpl w:val="014C1D78"/>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A793882"/>
    <w:multiLevelType w:val="multilevel"/>
    <w:tmpl w:val="8EEEAB0C"/>
    <w:lvl w:ilvl="0">
      <w:start w:val="6"/>
      <w:numFmt w:val="decimal"/>
      <w:lvlText w:val="%1"/>
      <w:lvlJc w:val="left"/>
      <w:pPr>
        <w:ind w:left="360" w:hanging="360"/>
      </w:pPr>
      <w:rPr>
        <w:b w:val="0"/>
      </w:rPr>
    </w:lvl>
    <w:lvl w:ilvl="1">
      <w:start w:val="1"/>
      <w:numFmt w:val="decimal"/>
      <w:lvlText w:val="%1.%2"/>
      <w:lvlJc w:val="left"/>
      <w:pPr>
        <w:ind w:left="734" w:hanging="360"/>
      </w:pPr>
      <w:rPr>
        <w:b w:val="0"/>
      </w:rPr>
    </w:lvl>
    <w:lvl w:ilvl="2">
      <w:start w:val="1"/>
      <w:numFmt w:val="decimal"/>
      <w:lvlText w:val="%1.%2.%3"/>
      <w:lvlJc w:val="left"/>
      <w:pPr>
        <w:ind w:left="1108" w:hanging="360"/>
      </w:pPr>
      <w:rPr>
        <w:b w:val="0"/>
      </w:rPr>
    </w:lvl>
    <w:lvl w:ilvl="3">
      <w:start w:val="1"/>
      <w:numFmt w:val="decimal"/>
      <w:lvlText w:val="%1.%2.%3.%4"/>
      <w:lvlJc w:val="left"/>
      <w:pPr>
        <w:ind w:left="1842" w:hanging="720"/>
      </w:pPr>
      <w:rPr>
        <w:b w:val="0"/>
      </w:rPr>
    </w:lvl>
    <w:lvl w:ilvl="4">
      <w:start w:val="1"/>
      <w:numFmt w:val="decimal"/>
      <w:lvlText w:val="%1.%2.%3.%4.%5"/>
      <w:lvlJc w:val="left"/>
      <w:pPr>
        <w:ind w:left="2216" w:hanging="720"/>
      </w:pPr>
      <w:rPr>
        <w:b w:val="0"/>
      </w:rPr>
    </w:lvl>
    <w:lvl w:ilvl="5">
      <w:start w:val="1"/>
      <w:numFmt w:val="decimal"/>
      <w:lvlText w:val="%1.%2.%3.%4.%5.%6"/>
      <w:lvlJc w:val="left"/>
      <w:pPr>
        <w:ind w:left="2950" w:hanging="1080"/>
      </w:pPr>
      <w:rPr>
        <w:b w:val="0"/>
      </w:rPr>
    </w:lvl>
    <w:lvl w:ilvl="6">
      <w:start w:val="1"/>
      <w:numFmt w:val="decimal"/>
      <w:lvlText w:val="%1.%2.%3.%4.%5.%6.%7"/>
      <w:lvlJc w:val="left"/>
      <w:pPr>
        <w:ind w:left="3324" w:hanging="1080"/>
      </w:pPr>
      <w:rPr>
        <w:b w:val="0"/>
      </w:rPr>
    </w:lvl>
    <w:lvl w:ilvl="7">
      <w:start w:val="1"/>
      <w:numFmt w:val="decimal"/>
      <w:lvlText w:val="%1.%2.%3.%4.%5.%6.%7.%8"/>
      <w:lvlJc w:val="left"/>
      <w:pPr>
        <w:ind w:left="3698" w:hanging="1080"/>
      </w:pPr>
      <w:rPr>
        <w:b w:val="0"/>
      </w:rPr>
    </w:lvl>
    <w:lvl w:ilvl="8">
      <w:start w:val="1"/>
      <w:numFmt w:val="decimal"/>
      <w:lvlText w:val="%1.%2.%3.%4.%5.%6.%7.%8.%9"/>
      <w:lvlJc w:val="left"/>
      <w:pPr>
        <w:ind w:left="4432" w:hanging="1440"/>
      </w:pPr>
      <w:rPr>
        <w:b w:val="0"/>
      </w:rPr>
    </w:lvl>
  </w:abstractNum>
  <w:abstractNum w:abstractNumId="5" w15:restartNumberingAfterBreak="0">
    <w:nsid w:val="21E8715F"/>
    <w:multiLevelType w:val="multilevel"/>
    <w:tmpl w:val="13529A5C"/>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6" w15:restartNumberingAfterBreak="0">
    <w:nsid w:val="28B44B1F"/>
    <w:multiLevelType w:val="multilevel"/>
    <w:tmpl w:val="E7E6E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842"/>
        </w:tabs>
        <w:ind w:left="162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D3342DE"/>
    <w:multiLevelType w:val="multilevel"/>
    <w:tmpl w:val="13529A5C"/>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780" w:hanging="4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441D4FB3"/>
    <w:multiLevelType w:val="multilevel"/>
    <w:tmpl w:val="B48A852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A8C0E84"/>
    <w:multiLevelType w:val="multilevel"/>
    <w:tmpl w:val="000063DA"/>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color w:val="auto"/>
        <w:sz w:val="18"/>
        <w:szCs w:val="12"/>
      </w:rPr>
    </w:lvl>
    <w:lvl w:ilvl="2">
      <w:start w:val="1"/>
      <w:numFmt w:val="decimal"/>
      <w:lvlText w:val="%1.%2.%3."/>
      <w:lvlJc w:val="left"/>
      <w:pPr>
        <w:tabs>
          <w:tab w:val="num" w:pos="1044"/>
        </w:tabs>
        <w:ind w:left="104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B3731EC"/>
    <w:multiLevelType w:val="multilevel"/>
    <w:tmpl w:val="B71E8ED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4DF91D5D"/>
    <w:multiLevelType w:val="multilevel"/>
    <w:tmpl w:val="46DA7974"/>
    <w:styleLink w:val="WW8Num1"/>
    <w:lvl w:ilvl="0">
      <w:start w:val="2"/>
      <w:numFmt w:val="decimal"/>
      <w:lvlText w:val="%1"/>
      <w:lvlJc w:val="left"/>
    </w:lvl>
    <w:lvl w:ilvl="1">
      <w:start w:val="1"/>
      <w:numFmt w:val="decimal"/>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4E29414C"/>
    <w:multiLevelType w:val="multilevel"/>
    <w:tmpl w:val="63F631CA"/>
    <w:lvl w:ilvl="0">
      <w:start w:val="3"/>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522634AE"/>
    <w:multiLevelType w:val="multilevel"/>
    <w:tmpl w:val="4DD0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085A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F96A8D"/>
    <w:multiLevelType w:val="multilevel"/>
    <w:tmpl w:val="2BD4E6F6"/>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color w:val="auto"/>
        <w:sz w:val="18"/>
        <w:szCs w:val="12"/>
      </w:rPr>
    </w:lvl>
    <w:lvl w:ilvl="2">
      <w:start w:val="1"/>
      <w:numFmt w:val="decimal"/>
      <w:lvlText w:val="%1.%2.%3."/>
      <w:lvlJc w:val="left"/>
      <w:pPr>
        <w:tabs>
          <w:tab w:val="num" w:pos="1044"/>
        </w:tabs>
        <w:ind w:left="104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0F84822"/>
    <w:multiLevelType w:val="multilevel"/>
    <w:tmpl w:val="4C76E45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755DF9"/>
    <w:multiLevelType w:val="multilevel"/>
    <w:tmpl w:val="AA04F57E"/>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659B361D"/>
    <w:multiLevelType w:val="multilevel"/>
    <w:tmpl w:val="4C90AA9C"/>
    <w:lvl w:ilvl="0">
      <w:start w:val="3"/>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DD0502"/>
    <w:multiLevelType w:val="multilevel"/>
    <w:tmpl w:val="8522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581D8F"/>
    <w:multiLevelType w:val="hybridMultilevel"/>
    <w:tmpl w:val="0E7CFCB2"/>
    <w:lvl w:ilvl="0" w:tplc="71DA4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7674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C821CF"/>
    <w:multiLevelType w:val="multilevel"/>
    <w:tmpl w:val="0B620DC0"/>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color w:val="auto"/>
        <w:sz w:val="18"/>
        <w:szCs w:val="12"/>
      </w:rPr>
    </w:lvl>
    <w:lvl w:ilvl="2">
      <w:start w:val="1"/>
      <w:numFmt w:val="decimal"/>
      <w:lvlText w:val="%1.%2.%3."/>
      <w:lvlJc w:val="left"/>
      <w:pPr>
        <w:tabs>
          <w:tab w:val="num" w:pos="1044"/>
        </w:tabs>
        <w:ind w:left="104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3AF5309"/>
    <w:multiLevelType w:val="multilevel"/>
    <w:tmpl w:val="71B6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1A7BC3"/>
    <w:multiLevelType w:val="multilevel"/>
    <w:tmpl w:val="8B2EF5B0"/>
    <w:styleLink w:val="WW8Num9"/>
    <w:lvl w:ilvl="0">
      <w:start w:val="3"/>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16cid:durableId="2069255024">
    <w:abstractNumId w:val="3"/>
  </w:num>
  <w:num w:numId="2" w16cid:durableId="1656645999">
    <w:abstractNumId w:val="17"/>
  </w:num>
  <w:num w:numId="3" w16cid:durableId="781654245">
    <w:abstractNumId w:val="11"/>
  </w:num>
  <w:num w:numId="4" w16cid:durableId="189612482">
    <w:abstractNumId w:val="24"/>
  </w:num>
  <w:num w:numId="5" w16cid:durableId="1296369408">
    <w:abstractNumId w:val="1"/>
  </w:num>
  <w:num w:numId="6" w16cid:durableId="341005698">
    <w:abstractNumId w:val="17"/>
    <w:lvlOverride w:ilvl="0">
      <w:startOverride w:val="1"/>
    </w:lvlOverride>
  </w:num>
  <w:num w:numId="7" w16cid:durableId="1278875545">
    <w:abstractNumId w:val="8"/>
  </w:num>
  <w:num w:numId="8" w16cid:durableId="1721514155">
    <w:abstractNumId w:val="17"/>
    <w:lvlOverride w:ilvl="0">
      <w:startOverride w:val="1"/>
    </w:lvlOverride>
  </w:num>
  <w:num w:numId="9" w16cid:durableId="1240290336">
    <w:abstractNumId w:val="18"/>
  </w:num>
  <w:num w:numId="10" w16cid:durableId="1272014199">
    <w:abstractNumId w:val="12"/>
  </w:num>
  <w:num w:numId="11" w16cid:durableId="2071726428">
    <w:abstractNumId w:val="10"/>
  </w:num>
  <w:num w:numId="12" w16cid:durableId="1019089546">
    <w:abstractNumId w:val="16"/>
  </w:num>
  <w:num w:numId="13" w16cid:durableId="453447876">
    <w:abstractNumId w:val="21"/>
  </w:num>
  <w:num w:numId="14" w16cid:durableId="47851151">
    <w:abstractNumId w:val="0"/>
  </w:num>
  <w:num w:numId="15" w16cid:durableId="1676955269">
    <w:abstractNumId w:val="2"/>
  </w:num>
  <w:num w:numId="16" w16cid:durableId="1599631086">
    <w:abstractNumId w:val="7"/>
  </w:num>
  <w:num w:numId="17" w16cid:durableId="2020766873">
    <w:abstractNumId w:val="5"/>
  </w:num>
  <w:num w:numId="18" w16cid:durableId="327051981">
    <w:abstractNumId w:val="20"/>
  </w:num>
  <w:num w:numId="19" w16cid:durableId="948776232">
    <w:abstractNumId w:val="14"/>
  </w:num>
  <w:num w:numId="20" w16cid:durableId="14465767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2739758">
    <w:abstractNumId w:val="6"/>
  </w:num>
  <w:num w:numId="22" w16cid:durableId="1317144919">
    <w:abstractNumId w:val="9"/>
  </w:num>
  <w:num w:numId="23" w16cid:durableId="243691205">
    <w:abstractNumId w:val="22"/>
  </w:num>
  <w:num w:numId="24" w16cid:durableId="1962847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0130569">
    <w:abstractNumId w:val="19"/>
  </w:num>
  <w:num w:numId="26" w16cid:durableId="1345864706">
    <w:abstractNumId w:val="13"/>
  </w:num>
  <w:num w:numId="27" w16cid:durableId="21295470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E1"/>
    <w:rsid w:val="00001D5D"/>
    <w:rsid w:val="00002762"/>
    <w:rsid w:val="00005F28"/>
    <w:rsid w:val="00013137"/>
    <w:rsid w:val="00016150"/>
    <w:rsid w:val="00023C5C"/>
    <w:rsid w:val="00024D80"/>
    <w:rsid w:val="00031493"/>
    <w:rsid w:val="000320D7"/>
    <w:rsid w:val="00036ED9"/>
    <w:rsid w:val="00036F67"/>
    <w:rsid w:val="00040E99"/>
    <w:rsid w:val="000416D2"/>
    <w:rsid w:val="00042072"/>
    <w:rsid w:val="0005261D"/>
    <w:rsid w:val="000532E1"/>
    <w:rsid w:val="000573B9"/>
    <w:rsid w:val="00057ACD"/>
    <w:rsid w:val="00062233"/>
    <w:rsid w:val="000631BF"/>
    <w:rsid w:val="00064FB7"/>
    <w:rsid w:val="00067E72"/>
    <w:rsid w:val="00067F47"/>
    <w:rsid w:val="000700E9"/>
    <w:rsid w:val="000913CC"/>
    <w:rsid w:val="00091544"/>
    <w:rsid w:val="00097EE5"/>
    <w:rsid w:val="000A27F5"/>
    <w:rsid w:val="000A3370"/>
    <w:rsid w:val="000A7AFA"/>
    <w:rsid w:val="000B001D"/>
    <w:rsid w:val="000B0116"/>
    <w:rsid w:val="000B18C8"/>
    <w:rsid w:val="000B54A2"/>
    <w:rsid w:val="000B61E2"/>
    <w:rsid w:val="000C2744"/>
    <w:rsid w:val="000C3120"/>
    <w:rsid w:val="000C44FB"/>
    <w:rsid w:val="000C473E"/>
    <w:rsid w:val="000C4DB8"/>
    <w:rsid w:val="000D7F80"/>
    <w:rsid w:val="000E103F"/>
    <w:rsid w:val="000F395A"/>
    <w:rsid w:val="000F39A3"/>
    <w:rsid w:val="001014B3"/>
    <w:rsid w:val="00101E3E"/>
    <w:rsid w:val="00106DEE"/>
    <w:rsid w:val="00110967"/>
    <w:rsid w:val="001122D3"/>
    <w:rsid w:val="001143D1"/>
    <w:rsid w:val="001201E4"/>
    <w:rsid w:val="00121D10"/>
    <w:rsid w:val="00122003"/>
    <w:rsid w:val="00126CA6"/>
    <w:rsid w:val="0013097F"/>
    <w:rsid w:val="0013566F"/>
    <w:rsid w:val="00136D8B"/>
    <w:rsid w:val="0013762C"/>
    <w:rsid w:val="00140B61"/>
    <w:rsid w:val="001430C8"/>
    <w:rsid w:val="00144ABD"/>
    <w:rsid w:val="00145066"/>
    <w:rsid w:val="001453BF"/>
    <w:rsid w:val="00153920"/>
    <w:rsid w:val="00161F91"/>
    <w:rsid w:val="00162822"/>
    <w:rsid w:val="001723B6"/>
    <w:rsid w:val="00174F2A"/>
    <w:rsid w:val="00180C11"/>
    <w:rsid w:val="00182794"/>
    <w:rsid w:val="00191305"/>
    <w:rsid w:val="001A3B26"/>
    <w:rsid w:val="001A4D45"/>
    <w:rsid w:val="001A59C9"/>
    <w:rsid w:val="001A645A"/>
    <w:rsid w:val="001A7545"/>
    <w:rsid w:val="001B62A0"/>
    <w:rsid w:val="001D1A33"/>
    <w:rsid w:val="001D3DC4"/>
    <w:rsid w:val="001D5888"/>
    <w:rsid w:val="001E1370"/>
    <w:rsid w:val="001E13A8"/>
    <w:rsid w:val="001E6254"/>
    <w:rsid w:val="001E6933"/>
    <w:rsid w:val="001F14D0"/>
    <w:rsid w:val="00205436"/>
    <w:rsid w:val="00205E51"/>
    <w:rsid w:val="00206B11"/>
    <w:rsid w:val="0021044B"/>
    <w:rsid w:val="00211C7F"/>
    <w:rsid w:val="002133CC"/>
    <w:rsid w:val="00223843"/>
    <w:rsid w:val="002246BA"/>
    <w:rsid w:val="002256AB"/>
    <w:rsid w:val="0022676A"/>
    <w:rsid w:val="0024186C"/>
    <w:rsid w:val="00243631"/>
    <w:rsid w:val="00244F6F"/>
    <w:rsid w:val="00251D88"/>
    <w:rsid w:val="0025200F"/>
    <w:rsid w:val="00253B1D"/>
    <w:rsid w:val="002545EF"/>
    <w:rsid w:val="00260406"/>
    <w:rsid w:val="00261803"/>
    <w:rsid w:val="0026369E"/>
    <w:rsid w:val="00263C2E"/>
    <w:rsid w:val="002673B9"/>
    <w:rsid w:val="00276292"/>
    <w:rsid w:val="00280EA6"/>
    <w:rsid w:val="00282517"/>
    <w:rsid w:val="0028313E"/>
    <w:rsid w:val="00290D26"/>
    <w:rsid w:val="002B05EF"/>
    <w:rsid w:val="002B22AA"/>
    <w:rsid w:val="002B5084"/>
    <w:rsid w:val="002B5B28"/>
    <w:rsid w:val="002C14E6"/>
    <w:rsid w:val="002C1FE8"/>
    <w:rsid w:val="002C61FB"/>
    <w:rsid w:val="002D12E7"/>
    <w:rsid w:val="002D3287"/>
    <w:rsid w:val="002E45E4"/>
    <w:rsid w:val="002E70A8"/>
    <w:rsid w:val="002E7D08"/>
    <w:rsid w:val="002F26AC"/>
    <w:rsid w:val="002F36DE"/>
    <w:rsid w:val="002F3AC4"/>
    <w:rsid w:val="002F632E"/>
    <w:rsid w:val="002F67AF"/>
    <w:rsid w:val="00302E46"/>
    <w:rsid w:val="00312D14"/>
    <w:rsid w:val="00313C20"/>
    <w:rsid w:val="0031458E"/>
    <w:rsid w:val="00315420"/>
    <w:rsid w:val="00316951"/>
    <w:rsid w:val="0032441F"/>
    <w:rsid w:val="00327ED5"/>
    <w:rsid w:val="003301FD"/>
    <w:rsid w:val="00332EEF"/>
    <w:rsid w:val="003360A3"/>
    <w:rsid w:val="00343A6C"/>
    <w:rsid w:val="00351654"/>
    <w:rsid w:val="00351CC2"/>
    <w:rsid w:val="0035395B"/>
    <w:rsid w:val="00357A24"/>
    <w:rsid w:val="00360B43"/>
    <w:rsid w:val="003616B1"/>
    <w:rsid w:val="00362820"/>
    <w:rsid w:val="00365FD7"/>
    <w:rsid w:val="003671C0"/>
    <w:rsid w:val="00370B15"/>
    <w:rsid w:val="003718E6"/>
    <w:rsid w:val="00372295"/>
    <w:rsid w:val="00373DDB"/>
    <w:rsid w:val="003762AD"/>
    <w:rsid w:val="00383131"/>
    <w:rsid w:val="003836A2"/>
    <w:rsid w:val="0038529D"/>
    <w:rsid w:val="003862EF"/>
    <w:rsid w:val="00391DBA"/>
    <w:rsid w:val="00395770"/>
    <w:rsid w:val="003A0006"/>
    <w:rsid w:val="003A43C4"/>
    <w:rsid w:val="003A47F2"/>
    <w:rsid w:val="003A56A7"/>
    <w:rsid w:val="003A6353"/>
    <w:rsid w:val="003B064C"/>
    <w:rsid w:val="003B1143"/>
    <w:rsid w:val="003B60E0"/>
    <w:rsid w:val="003C03C9"/>
    <w:rsid w:val="003D1224"/>
    <w:rsid w:val="003D1311"/>
    <w:rsid w:val="003D1E85"/>
    <w:rsid w:val="003D1E9C"/>
    <w:rsid w:val="003D4800"/>
    <w:rsid w:val="003D5ED2"/>
    <w:rsid w:val="003D6522"/>
    <w:rsid w:val="003D65E2"/>
    <w:rsid w:val="003D7AF1"/>
    <w:rsid w:val="003E34AF"/>
    <w:rsid w:val="003E5C15"/>
    <w:rsid w:val="003F122F"/>
    <w:rsid w:val="003F12BB"/>
    <w:rsid w:val="00405C1F"/>
    <w:rsid w:val="00406C06"/>
    <w:rsid w:val="004110E9"/>
    <w:rsid w:val="0041366B"/>
    <w:rsid w:val="00415D9F"/>
    <w:rsid w:val="00417B48"/>
    <w:rsid w:val="00420AF7"/>
    <w:rsid w:val="004213DF"/>
    <w:rsid w:val="00426738"/>
    <w:rsid w:val="00430ED6"/>
    <w:rsid w:val="00433F42"/>
    <w:rsid w:val="004374ED"/>
    <w:rsid w:val="00443E93"/>
    <w:rsid w:val="00455640"/>
    <w:rsid w:val="00465558"/>
    <w:rsid w:val="00467260"/>
    <w:rsid w:val="00470CB9"/>
    <w:rsid w:val="004734B4"/>
    <w:rsid w:val="0047426C"/>
    <w:rsid w:val="00474F35"/>
    <w:rsid w:val="004771BA"/>
    <w:rsid w:val="00481497"/>
    <w:rsid w:val="00490ECB"/>
    <w:rsid w:val="00497D38"/>
    <w:rsid w:val="004A0A27"/>
    <w:rsid w:val="004A2474"/>
    <w:rsid w:val="004A3BDC"/>
    <w:rsid w:val="004A5E92"/>
    <w:rsid w:val="004B198F"/>
    <w:rsid w:val="004B2762"/>
    <w:rsid w:val="004B367E"/>
    <w:rsid w:val="004B48DF"/>
    <w:rsid w:val="004B582B"/>
    <w:rsid w:val="004C1D5B"/>
    <w:rsid w:val="004C2F34"/>
    <w:rsid w:val="004C5565"/>
    <w:rsid w:val="004C7B5C"/>
    <w:rsid w:val="004D5444"/>
    <w:rsid w:val="004D55D9"/>
    <w:rsid w:val="004D7165"/>
    <w:rsid w:val="004E022A"/>
    <w:rsid w:val="004E25C0"/>
    <w:rsid w:val="004E4408"/>
    <w:rsid w:val="004F2C60"/>
    <w:rsid w:val="004F672B"/>
    <w:rsid w:val="005012C1"/>
    <w:rsid w:val="005363B4"/>
    <w:rsid w:val="005411E3"/>
    <w:rsid w:val="005472A3"/>
    <w:rsid w:val="00547514"/>
    <w:rsid w:val="00552AEC"/>
    <w:rsid w:val="00553080"/>
    <w:rsid w:val="00553B42"/>
    <w:rsid w:val="005614E7"/>
    <w:rsid w:val="00564EBB"/>
    <w:rsid w:val="00565B22"/>
    <w:rsid w:val="00571BAF"/>
    <w:rsid w:val="005778D7"/>
    <w:rsid w:val="0058353B"/>
    <w:rsid w:val="00584408"/>
    <w:rsid w:val="00585148"/>
    <w:rsid w:val="00596E7E"/>
    <w:rsid w:val="00597AF6"/>
    <w:rsid w:val="005A149D"/>
    <w:rsid w:val="005A2656"/>
    <w:rsid w:val="005B0C31"/>
    <w:rsid w:val="005B14AA"/>
    <w:rsid w:val="005B2259"/>
    <w:rsid w:val="005B584F"/>
    <w:rsid w:val="005C1DCE"/>
    <w:rsid w:val="005C4F10"/>
    <w:rsid w:val="005D3F1C"/>
    <w:rsid w:val="005D5240"/>
    <w:rsid w:val="005D5F06"/>
    <w:rsid w:val="005D62FC"/>
    <w:rsid w:val="005D634B"/>
    <w:rsid w:val="005E4894"/>
    <w:rsid w:val="005E5B53"/>
    <w:rsid w:val="005E6038"/>
    <w:rsid w:val="005F11BC"/>
    <w:rsid w:val="005F5AB1"/>
    <w:rsid w:val="0060313D"/>
    <w:rsid w:val="00604AD3"/>
    <w:rsid w:val="006132E6"/>
    <w:rsid w:val="006161EB"/>
    <w:rsid w:val="006178B1"/>
    <w:rsid w:val="00622CC3"/>
    <w:rsid w:val="006277F3"/>
    <w:rsid w:val="006418F5"/>
    <w:rsid w:val="00641E20"/>
    <w:rsid w:val="006439C0"/>
    <w:rsid w:val="006457D5"/>
    <w:rsid w:val="00654883"/>
    <w:rsid w:val="0066245D"/>
    <w:rsid w:val="00662D40"/>
    <w:rsid w:val="00663617"/>
    <w:rsid w:val="00670E77"/>
    <w:rsid w:val="006720B9"/>
    <w:rsid w:val="00677C97"/>
    <w:rsid w:val="006817EF"/>
    <w:rsid w:val="00686E7C"/>
    <w:rsid w:val="00691F7B"/>
    <w:rsid w:val="006A6C85"/>
    <w:rsid w:val="006A7092"/>
    <w:rsid w:val="006A76FC"/>
    <w:rsid w:val="006B026A"/>
    <w:rsid w:val="006B1890"/>
    <w:rsid w:val="006B1CC8"/>
    <w:rsid w:val="006B75EE"/>
    <w:rsid w:val="006C2281"/>
    <w:rsid w:val="006C319A"/>
    <w:rsid w:val="006E0152"/>
    <w:rsid w:val="006E180E"/>
    <w:rsid w:val="006E29D4"/>
    <w:rsid w:val="006E6586"/>
    <w:rsid w:val="006E7F6E"/>
    <w:rsid w:val="006F0947"/>
    <w:rsid w:val="006F10C0"/>
    <w:rsid w:val="006F11E0"/>
    <w:rsid w:val="006F1746"/>
    <w:rsid w:val="006F37F1"/>
    <w:rsid w:val="006F5471"/>
    <w:rsid w:val="007128FD"/>
    <w:rsid w:val="00713BC8"/>
    <w:rsid w:val="00730231"/>
    <w:rsid w:val="007330C2"/>
    <w:rsid w:val="007354EC"/>
    <w:rsid w:val="00735DE3"/>
    <w:rsid w:val="0074212B"/>
    <w:rsid w:val="00745F28"/>
    <w:rsid w:val="007477E5"/>
    <w:rsid w:val="00761D94"/>
    <w:rsid w:val="00763BFE"/>
    <w:rsid w:val="00764EAC"/>
    <w:rsid w:val="007656B0"/>
    <w:rsid w:val="0077190A"/>
    <w:rsid w:val="0077702A"/>
    <w:rsid w:val="00781C3C"/>
    <w:rsid w:val="00784E9D"/>
    <w:rsid w:val="00785FD5"/>
    <w:rsid w:val="007860F8"/>
    <w:rsid w:val="00796415"/>
    <w:rsid w:val="007A0FB4"/>
    <w:rsid w:val="007A131D"/>
    <w:rsid w:val="007B1540"/>
    <w:rsid w:val="007B795D"/>
    <w:rsid w:val="007C1541"/>
    <w:rsid w:val="007C3489"/>
    <w:rsid w:val="007C431E"/>
    <w:rsid w:val="007D1332"/>
    <w:rsid w:val="007E0CE0"/>
    <w:rsid w:val="007E1414"/>
    <w:rsid w:val="00800E9B"/>
    <w:rsid w:val="00803DE2"/>
    <w:rsid w:val="00805A29"/>
    <w:rsid w:val="00806533"/>
    <w:rsid w:val="008112DF"/>
    <w:rsid w:val="0081291C"/>
    <w:rsid w:val="00817CF0"/>
    <w:rsid w:val="00824F4E"/>
    <w:rsid w:val="008260A4"/>
    <w:rsid w:val="008309EF"/>
    <w:rsid w:val="008329E4"/>
    <w:rsid w:val="00833D45"/>
    <w:rsid w:val="00846D79"/>
    <w:rsid w:val="00851928"/>
    <w:rsid w:val="00852347"/>
    <w:rsid w:val="00855B4B"/>
    <w:rsid w:val="00857DFF"/>
    <w:rsid w:val="008629D5"/>
    <w:rsid w:val="00862F42"/>
    <w:rsid w:val="0086343E"/>
    <w:rsid w:val="008639CB"/>
    <w:rsid w:val="00864364"/>
    <w:rsid w:val="00865774"/>
    <w:rsid w:val="00870416"/>
    <w:rsid w:val="00870DD8"/>
    <w:rsid w:val="00882F94"/>
    <w:rsid w:val="008857DA"/>
    <w:rsid w:val="00895905"/>
    <w:rsid w:val="00895B3A"/>
    <w:rsid w:val="008967AA"/>
    <w:rsid w:val="008A05BB"/>
    <w:rsid w:val="008A2105"/>
    <w:rsid w:val="008A2603"/>
    <w:rsid w:val="008A2B4B"/>
    <w:rsid w:val="008A456D"/>
    <w:rsid w:val="008A4954"/>
    <w:rsid w:val="008C1FC8"/>
    <w:rsid w:val="008D15E8"/>
    <w:rsid w:val="008E3611"/>
    <w:rsid w:val="008E7255"/>
    <w:rsid w:val="008E73DD"/>
    <w:rsid w:val="008F181B"/>
    <w:rsid w:val="008F3249"/>
    <w:rsid w:val="008F7ED0"/>
    <w:rsid w:val="00900415"/>
    <w:rsid w:val="00900A5F"/>
    <w:rsid w:val="00923D2B"/>
    <w:rsid w:val="009403BD"/>
    <w:rsid w:val="00943DBB"/>
    <w:rsid w:val="00957DB4"/>
    <w:rsid w:val="0096278B"/>
    <w:rsid w:val="00964F74"/>
    <w:rsid w:val="009767CF"/>
    <w:rsid w:val="00980666"/>
    <w:rsid w:val="00987F57"/>
    <w:rsid w:val="00990236"/>
    <w:rsid w:val="009A0281"/>
    <w:rsid w:val="009A0A0B"/>
    <w:rsid w:val="009A6C52"/>
    <w:rsid w:val="009C0038"/>
    <w:rsid w:val="009C1568"/>
    <w:rsid w:val="009C23E1"/>
    <w:rsid w:val="009C2F02"/>
    <w:rsid w:val="009C6360"/>
    <w:rsid w:val="009E7052"/>
    <w:rsid w:val="009F25B7"/>
    <w:rsid w:val="009F447F"/>
    <w:rsid w:val="009F7AB0"/>
    <w:rsid w:val="00A0212F"/>
    <w:rsid w:val="00A0352E"/>
    <w:rsid w:val="00A04074"/>
    <w:rsid w:val="00A04648"/>
    <w:rsid w:val="00A058F8"/>
    <w:rsid w:val="00A1013D"/>
    <w:rsid w:val="00A14A0B"/>
    <w:rsid w:val="00A16E2D"/>
    <w:rsid w:val="00A20A50"/>
    <w:rsid w:val="00A247A0"/>
    <w:rsid w:val="00A24AC0"/>
    <w:rsid w:val="00A350B4"/>
    <w:rsid w:val="00A35486"/>
    <w:rsid w:val="00A35EE2"/>
    <w:rsid w:val="00A3709B"/>
    <w:rsid w:val="00A400A3"/>
    <w:rsid w:val="00A41703"/>
    <w:rsid w:val="00A424F0"/>
    <w:rsid w:val="00A4257A"/>
    <w:rsid w:val="00A42CE8"/>
    <w:rsid w:val="00A50737"/>
    <w:rsid w:val="00A6292E"/>
    <w:rsid w:val="00A62E26"/>
    <w:rsid w:val="00A6680A"/>
    <w:rsid w:val="00A76DA7"/>
    <w:rsid w:val="00A9016C"/>
    <w:rsid w:val="00A90909"/>
    <w:rsid w:val="00A9510E"/>
    <w:rsid w:val="00AA69A8"/>
    <w:rsid w:val="00AB4AC5"/>
    <w:rsid w:val="00AC0990"/>
    <w:rsid w:val="00AC7940"/>
    <w:rsid w:val="00AD1E79"/>
    <w:rsid w:val="00AD42C6"/>
    <w:rsid w:val="00AD45F5"/>
    <w:rsid w:val="00AE0869"/>
    <w:rsid w:val="00AE0FB7"/>
    <w:rsid w:val="00AE730D"/>
    <w:rsid w:val="00AF04A3"/>
    <w:rsid w:val="00AF479C"/>
    <w:rsid w:val="00AF7F08"/>
    <w:rsid w:val="00AF7F3D"/>
    <w:rsid w:val="00B00699"/>
    <w:rsid w:val="00B00F3E"/>
    <w:rsid w:val="00B06698"/>
    <w:rsid w:val="00B0705F"/>
    <w:rsid w:val="00B108F8"/>
    <w:rsid w:val="00B139D8"/>
    <w:rsid w:val="00B1566E"/>
    <w:rsid w:val="00B205A3"/>
    <w:rsid w:val="00B21221"/>
    <w:rsid w:val="00B218E4"/>
    <w:rsid w:val="00B23BA4"/>
    <w:rsid w:val="00B258C3"/>
    <w:rsid w:val="00B2636F"/>
    <w:rsid w:val="00B27287"/>
    <w:rsid w:val="00B2766D"/>
    <w:rsid w:val="00B32D3D"/>
    <w:rsid w:val="00B32F25"/>
    <w:rsid w:val="00B3302E"/>
    <w:rsid w:val="00B35C86"/>
    <w:rsid w:val="00B41B4B"/>
    <w:rsid w:val="00B423D0"/>
    <w:rsid w:val="00B42436"/>
    <w:rsid w:val="00B46578"/>
    <w:rsid w:val="00B46EF8"/>
    <w:rsid w:val="00B51183"/>
    <w:rsid w:val="00B53A48"/>
    <w:rsid w:val="00B563F4"/>
    <w:rsid w:val="00B63B55"/>
    <w:rsid w:val="00B64332"/>
    <w:rsid w:val="00B660A5"/>
    <w:rsid w:val="00B66B65"/>
    <w:rsid w:val="00B672F0"/>
    <w:rsid w:val="00B67635"/>
    <w:rsid w:val="00B70B0D"/>
    <w:rsid w:val="00B720E4"/>
    <w:rsid w:val="00B74AC7"/>
    <w:rsid w:val="00B74DB9"/>
    <w:rsid w:val="00B772E5"/>
    <w:rsid w:val="00B8070E"/>
    <w:rsid w:val="00B807DC"/>
    <w:rsid w:val="00B81DEC"/>
    <w:rsid w:val="00B8661C"/>
    <w:rsid w:val="00B9778A"/>
    <w:rsid w:val="00BA29C4"/>
    <w:rsid w:val="00BA3D7A"/>
    <w:rsid w:val="00BA3E3E"/>
    <w:rsid w:val="00BB3DEC"/>
    <w:rsid w:val="00BC03A0"/>
    <w:rsid w:val="00BC5099"/>
    <w:rsid w:val="00BC5DD3"/>
    <w:rsid w:val="00BD1DD9"/>
    <w:rsid w:val="00BD278A"/>
    <w:rsid w:val="00BD3B7B"/>
    <w:rsid w:val="00BD5B56"/>
    <w:rsid w:val="00BE7330"/>
    <w:rsid w:val="00BF1F97"/>
    <w:rsid w:val="00BF36AD"/>
    <w:rsid w:val="00BF7002"/>
    <w:rsid w:val="00BF79AB"/>
    <w:rsid w:val="00C01CEC"/>
    <w:rsid w:val="00C02B4B"/>
    <w:rsid w:val="00C02DC0"/>
    <w:rsid w:val="00C02E22"/>
    <w:rsid w:val="00C04C82"/>
    <w:rsid w:val="00C05BCB"/>
    <w:rsid w:val="00C159BB"/>
    <w:rsid w:val="00C21319"/>
    <w:rsid w:val="00C21EC6"/>
    <w:rsid w:val="00C34C4B"/>
    <w:rsid w:val="00C40541"/>
    <w:rsid w:val="00C4349D"/>
    <w:rsid w:val="00C4373B"/>
    <w:rsid w:val="00C5003B"/>
    <w:rsid w:val="00C513D1"/>
    <w:rsid w:val="00C53589"/>
    <w:rsid w:val="00C5614A"/>
    <w:rsid w:val="00C56733"/>
    <w:rsid w:val="00C57743"/>
    <w:rsid w:val="00C634B7"/>
    <w:rsid w:val="00C673CC"/>
    <w:rsid w:val="00C7047C"/>
    <w:rsid w:val="00C71057"/>
    <w:rsid w:val="00C7260E"/>
    <w:rsid w:val="00C74768"/>
    <w:rsid w:val="00C80CDB"/>
    <w:rsid w:val="00C8742C"/>
    <w:rsid w:val="00C90EAC"/>
    <w:rsid w:val="00C94C16"/>
    <w:rsid w:val="00C94D32"/>
    <w:rsid w:val="00C95BF8"/>
    <w:rsid w:val="00CA00AA"/>
    <w:rsid w:val="00CA0B1B"/>
    <w:rsid w:val="00CA24A3"/>
    <w:rsid w:val="00CA7F2A"/>
    <w:rsid w:val="00CB557E"/>
    <w:rsid w:val="00CB59A4"/>
    <w:rsid w:val="00CC2414"/>
    <w:rsid w:val="00CC3E7B"/>
    <w:rsid w:val="00CC60E1"/>
    <w:rsid w:val="00CD56B9"/>
    <w:rsid w:val="00CE17D0"/>
    <w:rsid w:val="00CE5B80"/>
    <w:rsid w:val="00CE73A7"/>
    <w:rsid w:val="00CF3DAE"/>
    <w:rsid w:val="00CF676A"/>
    <w:rsid w:val="00D0177D"/>
    <w:rsid w:val="00D0293C"/>
    <w:rsid w:val="00D0464F"/>
    <w:rsid w:val="00D17464"/>
    <w:rsid w:val="00D21E12"/>
    <w:rsid w:val="00D250B0"/>
    <w:rsid w:val="00D3013C"/>
    <w:rsid w:val="00D32662"/>
    <w:rsid w:val="00D35430"/>
    <w:rsid w:val="00D356C6"/>
    <w:rsid w:val="00D37A0C"/>
    <w:rsid w:val="00D4045E"/>
    <w:rsid w:val="00D44642"/>
    <w:rsid w:val="00D53F03"/>
    <w:rsid w:val="00D567DE"/>
    <w:rsid w:val="00D60AC8"/>
    <w:rsid w:val="00D615D9"/>
    <w:rsid w:val="00D62160"/>
    <w:rsid w:val="00D67289"/>
    <w:rsid w:val="00D705EC"/>
    <w:rsid w:val="00D76E48"/>
    <w:rsid w:val="00D77202"/>
    <w:rsid w:val="00D772FD"/>
    <w:rsid w:val="00D77369"/>
    <w:rsid w:val="00D77950"/>
    <w:rsid w:val="00D812C3"/>
    <w:rsid w:val="00D86A67"/>
    <w:rsid w:val="00D934E6"/>
    <w:rsid w:val="00D9703B"/>
    <w:rsid w:val="00DA6D7C"/>
    <w:rsid w:val="00DB215D"/>
    <w:rsid w:val="00DB30D2"/>
    <w:rsid w:val="00DB3815"/>
    <w:rsid w:val="00DB39E0"/>
    <w:rsid w:val="00DC0DA2"/>
    <w:rsid w:val="00DD0DE1"/>
    <w:rsid w:val="00DD6CA9"/>
    <w:rsid w:val="00DD73BC"/>
    <w:rsid w:val="00DD7A13"/>
    <w:rsid w:val="00DE1AAF"/>
    <w:rsid w:val="00DE5F87"/>
    <w:rsid w:val="00DE6835"/>
    <w:rsid w:val="00DE690E"/>
    <w:rsid w:val="00DF177C"/>
    <w:rsid w:val="00DF588C"/>
    <w:rsid w:val="00DF7D49"/>
    <w:rsid w:val="00E01788"/>
    <w:rsid w:val="00E03035"/>
    <w:rsid w:val="00E05645"/>
    <w:rsid w:val="00E21FF9"/>
    <w:rsid w:val="00E22581"/>
    <w:rsid w:val="00E24D77"/>
    <w:rsid w:val="00E255F5"/>
    <w:rsid w:val="00E25D62"/>
    <w:rsid w:val="00E27AEC"/>
    <w:rsid w:val="00E30632"/>
    <w:rsid w:val="00E31215"/>
    <w:rsid w:val="00E361DD"/>
    <w:rsid w:val="00E409F6"/>
    <w:rsid w:val="00E478F4"/>
    <w:rsid w:val="00E500DA"/>
    <w:rsid w:val="00E533B4"/>
    <w:rsid w:val="00E5676B"/>
    <w:rsid w:val="00E61032"/>
    <w:rsid w:val="00E70124"/>
    <w:rsid w:val="00E7699A"/>
    <w:rsid w:val="00E818F6"/>
    <w:rsid w:val="00E81DF6"/>
    <w:rsid w:val="00E83A38"/>
    <w:rsid w:val="00E84EF0"/>
    <w:rsid w:val="00E85F2C"/>
    <w:rsid w:val="00E9294A"/>
    <w:rsid w:val="00E93CD4"/>
    <w:rsid w:val="00E9595C"/>
    <w:rsid w:val="00E97639"/>
    <w:rsid w:val="00EA38CC"/>
    <w:rsid w:val="00EA3A98"/>
    <w:rsid w:val="00EA7748"/>
    <w:rsid w:val="00EB136D"/>
    <w:rsid w:val="00EB2D9C"/>
    <w:rsid w:val="00EB5D22"/>
    <w:rsid w:val="00EC226B"/>
    <w:rsid w:val="00EC3779"/>
    <w:rsid w:val="00EC4C22"/>
    <w:rsid w:val="00EC4FE2"/>
    <w:rsid w:val="00EC5556"/>
    <w:rsid w:val="00EC6466"/>
    <w:rsid w:val="00ED29A3"/>
    <w:rsid w:val="00ED4586"/>
    <w:rsid w:val="00ED46EF"/>
    <w:rsid w:val="00ED5F73"/>
    <w:rsid w:val="00ED7333"/>
    <w:rsid w:val="00EE37A4"/>
    <w:rsid w:val="00EE3BD7"/>
    <w:rsid w:val="00EE4A95"/>
    <w:rsid w:val="00F01C54"/>
    <w:rsid w:val="00F02EC7"/>
    <w:rsid w:val="00F058F2"/>
    <w:rsid w:val="00F0697C"/>
    <w:rsid w:val="00F11763"/>
    <w:rsid w:val="00F12197"/>
    <w:rsid w:val="00F20833"/>
    <w:rsid w:val="00F21E4A"/>
    <w:rsid w:val="00F242D5"/>
    <w:rsid w:val="00F3122A"/>
    <w:rsid w:val="00F32A57"/>
    <w:rsid w:val="00F34C01"/>
    <w:rsid w:val="00F36854"/>
    <w:rsid w:val="00F36E16"/>
    <w:rsid w:val="00F402A5"/>
    <w:rsid w:val="00F417FC"/>
    <w:rsid w:val="00F42D9A"/>
    <w:rsid w:val="00F46F74"/>
    <w:rsid w:val="00F509A3"/>
    <w:rsid w:val="00F50C65"/>
    <w:rsid w:val="00F512BF"/>
    <w:rsid w:val="00F56680"/>
    <w:rsid w:val="00F61569"/>
    <w:rsid w:val="00F660C9"/>
    <w:rsid w:val="00F76F9A"/>
    <w:rsid w:val="00F8567C"/>
    <w:rsid w:val="00FA6CB3"/>
    <w:rsid w:val="00FA7BF4"/>
    <w:rsid w:val="00FB6842"/>
    <w:rsid w:val="00FC09A0"/>
    <w:rsid w:val="00FC1052"/>
    <w:rsid w:val="00FC2582"/>
    <w:rsid w:val="00FC4802"/>
    <w:rsid w:val="00FD06A6"/>
    <w:rsid w:val="00FD17B7"/>
    <w:rsid w:val="00FD230F"/>
    <w:rsid w:val="00FE119C"/>
    <w:rsid w:val="00FE2E31"/>
    <w:rsid w:val="00FE66A8"/>
    <w:rsid w:val="00FF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1F53"/>
  <w15:docId w15:val="{F4E7E4CE-99AB-4F36-BEF2-30C98618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DE1"/>
    <w:pPr>
      <w:suppressAutoHyphens/>
    </w:pPr>
  </w:style>
  <w:style w:type="paragraph" w:styleId="Heading1">
    <w:name w:val="heading 1"/>
    <w:basedOn w:val="Standard"/>
    <w:next w:val="Standard"/>
    <w:rsid w:val="00DD0DE1"/>
    <w:pPr>
      <w:keepNext/>
      <w:outlineLvl w:val="0"/>
    </w:pPr>
    <w:rPr>
      <w:b/>
    </w:rPr>
  </w:style>
  <w:style w:type="paragraph" w:styleId="Heading2">
    <w:name w:val="heading 2"/>
    <w:basedOn w:val="Normal"/>
    <w:next w:val="Normal"/>
    <w:link w:val="Heading2Char"/>
    <w:uiPriority w:val="9"/>
    <w:semiHidden/>
    <w:unhideWhenUsed/>
    <w:qFormat/>
    <w:rsid w:val="00C5614A"/>
    <w:pPr>
      <w:keepNext/>
      <w:keepLines/>
      <w:spacing w:before="40"/>
      <w:outlineLvl w:val="1"/>
    </w:pPr>
    <w:rPr>
      <w:rFonts w:asciiTheme="majorHAnsi" w:eastAsiaTheme="majorEastAsia" w:hAnsiTheme="majorHAnsi"/>
      <w:color w:val="365F91" w:themeColor="accent1" w:themeShade="BF"/>
      <w:sz w:val="26"/>
      <w:szCs w:val="23"/>
    </w:rPr>
  </w:style>
  <w:style w:type="paragraph" w:styleId="Heading3">
    <w:name w:val="heading 3"/>
    <w:basedOn w:val="Standard"/>
    <w:next w:val="Standard"/>
    <w:rsid w:val="00DD0DE1"/>
    <w:pPr>
      <w:keepNext/>
      <w:ind w:left="360"/>
      <w:outlineLvl w:val="2"/>
    </w:pPr>
    <w:rPr>
      <w:rFonts w:ascii="Arial" w:hAnsi="Arial" w:cs="Arial"/>
      <w:b/>
      <w:bCs/>
    </w:rPr>
  </w:style>
  <w:style w:type="paragraph" w:styleId="Heading5">
    <w:name w:val="heading 5"/>
    <w:basedOn w:val="Normal"/>
    <w:next w:val="Normal"/>
    <w:link w:val="Heading5Char"/>
    <w:uiPriority w:val="9"/>
    <w:semiHidden/>
    <w:unhideWhenUsed/>
    <w:qFormat/>
    <w:rsid w:val="0024186C"/>
    <w:pPr>
      <w:keepNext/>
      <w:keepLines/>
      <w:spacing w:before="40"/>
      <w:outlineLvl w:val="4"/>
    </w:pPr>
    <w:rPr>
      <w:rFonts w:asciiTheme="majorHAnsi" w:eastAsiaTheme="majorEastAsia" w:hAnsiTheme="majorHAnsi"/>
      <w:color w:val="365F91" w:themeColor="accent1" w:themeShade="BF"/>
      <w:szCs w:val="21"/>
    </w:rPr>
  </w:style>
  <w:style w:type="paragraph" w:styleId="Heading7">
    <w:name w:val="heading 7"/>
    <w:basedOn w:val="Standard"/>
    <w:next w:val="Standard"/>
    <w:rsid w:val="00DD0DE1"/>
    <w:pPr>
      <w:keepNext/>
      <w:outlineLvl w:val="6"/>
    </w:pPr>
    <w:rPr>
      <w:rFonts w:ascii="Arial" w:hAnsi="Arial"/>
      <w:b/>
      <w:color w:val="000000"/>
      <w:sz w:val="18"/>
    </w:rPr>
  </w:style>
  <w:style w:type="paragraph" w:styleId="Heading8">
    <w:name w:val="heading 8"/>
    <w:basedOn w:val="Standard"/>
    <w:next w:val="Standard"/>
    <w:rsid w:val="00DD0DE1"/>
    <w:pPr>
      <w:keepNext/>
      <w:ind w:left="360" w:hanging="360"/>
      <w:outlineLvl w:val="7"/>
    </w:pPr>
    <w:rPr>
      <w:rFonts w:ascii="Arial" w:hAnsi="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D0DE1"/>
    <w:pPr>
      <w:suppressAutoHyphens/>
    </w:pPr>
  </w:style>
  <w:style w:type="paragraph" w:customStyle="1" w:styleId="Heading">
    <w:name w:val="Heading"/>
    <w:basedOn w:val="Standard"/>
    <w:next w:val="Textbody"/>
    <w:rsid w:val="00DD0DE1"/>
    <w:pPr>
      <w:keepNext/>
      <w:spacing w:before="240" w:after="120"/>
    </w:pPr>
    <w:rPr>
      <w:rFonts w:ascii="Arial" w:eastAsia="Microsoft YaHei" w:hAnsi="Arial"/>
      <w:sz w:val="28"/>
      <w:szCs w:val="28"/>
    </w:rPr>
  </w:style>
  <w:style w:type="paragraph" w:customStyle="1" w:styleId="Textbody">
    <w:name w:val="Text body"/>
    <w:basedOn w:val="Standard"/>
    <w:rsid w:val="00DD0DE1"/>
    <w:pPr>
      <w:spacing w:after="120"/>
    </w:pPr>
  </w:style>
  <w:style w:type="paragraph" w:styleId="List">
    <w:name w:val="List"/>
    <w:basedOn w:val="Textbody"/>
    <w:rsid w:val="00DD0DE1"/>
  </w:style>
  <w:style w:type="paragraph" w:styleId="Caption">
    <w:name w:val="caption"/>
    <w:basedOn w:val="Standard"/>
    <w:rsid w:val="00DD0DE1"/>
    <w:pPr>
      <w:suppressLineNumbers/>
      <w:spacing w:before="120" w:after="120"/>
    </w:pPr>
    <w:rPr>
      <w:i/>
      <w:iCs/>
    </w:rPr>
  </w:style>
  <w:style w:type="paragraph" w:customStyle="1" w:styleId="Index">
    <w:name w:val="Index"/>
    <w:basedOn w:val="Standard"/>
    <w:rsid w:val="00DD0DE1"/>
    <w:pPr>
      <w:suppressLineNumbers/>
    </w:pPr>
  </w:style>
  <w:style w:type="paragraph" w:styleId="Header">
    <w:name w:val="header"/>
    <w:basedOn w:val="Standard"/>
    <w:rsid w:val="00DD0DE1"/>
    <w:pPr>
      <w:tabs>
        <w:tab w:val="center" w:pos="4320"/>
        <w:tab w:val="right" w:pos="8640"/>
      </w:tabs>
    </w:pPr>
  </w:style>
  <w:style w:type="paragraph" w:customStyle="1" w:styleId="PreformattedText">
    <w:name w:val="Preformatted Text"/>
    <w:basedOn w:val="Standard"/>
    <w:rsid w:val="00DD0DE1"/>
    <w:rPr>
      <w:rFonts w:ascii="Courier New" w:eastAsia="NSimSun" w:hAnsi="Courier New" w:cs="Courier New"/>
      <w:sz w:val="20"/>
      <w:szCs w:val="20"/>
    </w:rPr>
  </w:style>
  <w:style w:type="paragraph" w:customStyle="1" w:styleId="Textbodyindent">
    <w:name w:val="Text body indent"/>
    <w:basedOn w:val="Standard"/>
    <w:rsid w:val="00DD0DE1"/>
    <w:pPr>
      <w:ind w:left="720" w:hanging="720"/>
    </w:pPr>
  </w:style>
  <w:style w:type="paragraph" w:customStyle="1" w:styleId="Framecontents">
    <w:name w:val="Frame contents"/>
    <w:basedOn w:val="Textbody"/>
    <w:rsid w:val="00DD0DE1"/>
  </w:style>
  <w:style w:type="paragraph" w:customStyle="1" w:styleId="TableContents">
    <w:name w:val="Table Contents"/>
    <w:basedOn w:val="Standard"/>
    <w:rsid w:val="00DD0DE1"/>
    <w:pPr>
      <w:suppressLineNumbers/>
    </w:pPr>
  </w:style>
  <w:style w:type="paragraph" w:customStyle="1" w:styleId="TableHeading">
    <w:name w:val="Table Heading"/>
    <w:basedOn w:val="TableContents"/>
    <w:rsid w:val="00DD0DE1"/>
    <w:pPr>
      <w:jc w:val="center"/>
    </w:pPr>
    <w:rPr>
      <w:b/>
      <w:bCs/>
    </w:rPr>
  </w:style>
  <w:style w:type="paragraph" w:styleId="DocumentMap">
    <w:name w:val="Document Map"/>
    <w:basedOn w:val="Normal"/>
    <w:rsid w:val="00DD0DE1"/>
    <w:rPr>
      <w:rFonts w:ascii="Tahoma" w:hAnsi="Tahoma"/>
      <w:sz w:val="16"/>
      <w:szCs w:val="14"/>
    </w:rPr>
  </w:style>
  <w:style w:type="character" w:customStyle="1" w:styleId="WW8Num1z1">
    <w:name w:val="WW8Num1z1"/>
    <w:rsid w:val="00DD0DE1"/>
    <w:rPr>
      <w:b w:val="0"/>
      <w:i w:val="0"/>
    </w:rPr>
  </w:style>
  <w:style w:type="character" w:customStyle="1" w:styleId="WW8Num9z1">
    <w:name w:val="WW8Num9z1"/>
    <w:rsid w:val="00DD0DE1"/>
    <w:rPr>
      <w:b w:val="0"/>
    </w:rPr>
  </w:style>
  <w:style w:type="character" w:customStyle="1" w:styleId="DocumentMapChar">
    <w:name w:val="Document Map Char"/>
    <w:basedOn w:val="DefaultParagraphFont"/>
    <w:rsid w:val="00DD0DE1"/>
    <w:rPr>
      <w:rFonts w:ascii="Tahoma" w:hAnsi="Tahoma"/>
      <w:sz w:val="16"/>
      <w:szCs w:val="14"/>
    </w:rPr>
  </w:style>
  <w:style w:type="character" w:customStyle="1" w:styleId="NumberingSymbols">
    <w:name w:val="Numbering Symbols"/>
    <w:rsid w:val="00DD0DE1"/>
  </w:style>
  <w:style w:type="numbering" w:customStyle="1" w:styleId="WW8Num10">
    <w:name w:val="WW8Num10"/>
    <w:basedOn w:val="NoList"/>
    <w:rsid w:val="00DD0DE1"/>
    <w:pPr>
      <w:numPr>
        <w:numId w:val="1"/>
      </w:numPr>
    </w:pPr>
  </w:style>
  <w:style w:type="numbering" w:customStyle="1" w:styleId="WW8Num6">
    <w:name w:val="WW8Num6"/>
    <w:basedOn w:val="NoList"/>
    <w:rsid w:val="00DD0DE1"/>
    <w:pPr>
      <w:numPr>
        <w:numId w:val="2"/>
      </w:numPr>
    </w:pPr>
  </w:style>
  <w:style w:type="numbering" w:customStyle="1" w:styleId="WW8Num1">
    <w:name w:val="WW8Num1"/>
    <w:basedOn w:val="NoList"/>
    <w:rsid w:val="00DD0DE1"/>
    <w:pPr>
      <w:numPr>
        <w:numId w:val="3"/>
      </w:numPr>
    </w:pPr>
  </w:style>
  <w:style w:type="numbering" w:customStyle="1" w:styleId="WW8Num9">
    <w:name w:val="WW8Num9"/>
    <w:basedOn w:val="NoList"/>
    <w:rsid w:val="00DD0DE1"/>
    <w:pPr>
      <w:numPr>
        <w:numId w:val="4"/>
      </w:numPr>
    </w:pPr>
  </w:style>
  <w:style w:type="numbering" w:customStyle="1" w:styleId="WW8Num5">
    <w:name w:val="WW8Num5"/>
    <w:basedOn w:val="NoList"/>
    <w:rsid w:val="00DD0DE1"/>
    <w:pPr>
      <w:numPr>
        <w:numId w:val="5"/>
      </w:numPr>
    </w:pPr>
  </w:style>
  <w:style w:type="paragraph" w:styleId="BalloonText">
    <w:name w:val="Balloon Text"/>
    <w:basedOn w:val="Normal"/>
    <w:link w:val="BalloonTextChar"/>
    <w:uiPriority w:val="99"/>
    <w:semiHidden/>
    <w:unhideWhenUsed/>
    <w:rsid w:val="008112DF"/>
    <w:rPr>
      <w:rFonts w:ascii="Tahoma" w:hAnsi="Tahoma"/>
      <w:sz w:val="16"/>
      <w:szCs w:val="14"/>
    </w:rPr>
  </w:style>
  <w:style w:type="character" w:customStyle="1" w:styleId="BalloonTextChar">
    <w:name w:val="Balloon Text Char"/>
    <w:basedOn w:val="DefaultParagraphFont"/>
    <w:link w:val="BalloonText"/>
    <w:uiPriority w:val="99"/>
    <w:semiHidden/>
    <w:rsid w:val="008112DF"/>
    <w:rPr>
      <w:rFonts w:ascii="Tahoma" w:hAnsi="Tahoma"/>
      <w:sz w:val="16"/>
      <w:szCs w:val="14"/>
    </w:rPr>
  </w:style>
  <w:style w:type="character" w:styleId="CommentReference">
    <w:name w:val="annotation reference"/>
    <w:basedOn w:val="DefaultParagraphFont"/>
    <w:uiPriority w:val="99"/>
    <w:semiHidden/>
    <w:unhideWhenUsed/>
    <w:rsid w:val="00745F28"/>
    <w:rPr>
      <w:sz w:val="16"/>
      <w:szCs w:val="16"/>
    </w:rPr>
  </w:style>
  <w:style w:type="paragraph" w:styleId="CommentText">
    <w:name w:val="annotation text"/>
    <w:basedOn w:val="Normal"/>
    <w:link w:val="CommentTextChar"/>
    <w:uiPriority w:val="99"/>
    <w:semiHidden/>
    <w:unhideWhenUsed/>
    <w:rsid w:val="00745F28"/>
    <w:rPr>
      <w:sz w:val="20"/>
      <w:szCs w:val="18"/>
    </w:rPr>
  </w:style>
  <w:style w:type="character" w:customStyle="1" w:styleId="CommentTextChar">
    <w:name w:val="Comment Text Char"/>
    <w:basedOn w:val="DefaultParagraphFont"/>
    <w:link w:val="CommentText"/>
    <w:uiPriority w:val="99"/>
    <w:semiHidden/>
    <w:rsid w:val="00745F28"/>
    <w:rPr>
      <w:sz w:val="20"/>
      <w:szCs w:val="18"/>
    </w:rPr>
  </w:style>
  <w:style w:type="paragraph" w:styleId="CommentSubject">
    <w:name w:val="annotation subject"/>
    <w:basedOn w:val="CommentText"/>
    <w:next w:val="CommentText"/>
    <w:link w:val="CommentSubjectChar"/>
    <w:uiPriority w:val="99"/>
    <w:semiHidden/>
    <w:unhideWhenUsed/>
    <w:rsid w:val="00745F28"/>
    <w:rPr>
      <w:b/>
      <w:bCs/>
    </w:rPr>
  </w:style>
  <w:style w:type="character" w:customStyle="1" w:styleId="CommentSubjectChar">
    <w:name w:val="Comment Subject Char"/>
    <w:basedOn w:val="CommentTextChar"/>
    <w:link w:val="CommentSubject"/>
    <w:uiPriority w:val="99"/>
    <w:semiHidden/>
    <w:rsid w:val="00745F28"/>
    <w:rPr>
      <w:b/>
      <w:bCs/>
      <w:sz w:val="20"/>
      <w:szCs w:val="18"/>
    </w:rPr>
  </w:style>
  <w:style w:type="paragraph" w:styleId="Revision">
    <w:name w:val="Revision"/>
    <w:hidden/>
    <w:uiPriority w:val="99"/>
    <w:semiHidden/>
    <w:rsid w:val="00DC0DA2"/>
    <w:pPr>
      <w:widowControl/>
      <w:autoSpaceDN/>
      <w:textAlignment w:val="auto"/>
    </w:pPr>
    <w:rPr>
      <w:szCs w:val="21"/>
    </w:rPr>
  </w:style>
  <w:style w:type="paragraph" w:styleId="Footer">
    <w:name w:val="footer"/>
    <w:basedOn w:val="Normal"/>
    <w:link w:val="FooterChar"/>
    <w:uiPriority w:val="99"/>
    <w:unhideWhenUsed/>
    <w:rsid w:val="004C7B5C"/>
    <w:pPr>
      <w:tabs>
        <w:tab w:val="center" w:pos="4513"/>
        <w:tab w:val="right" w:pos="9026"/>
      </w:tabs>
    </w:pPr>
    <w:rPr>
      <w:szCs w:val="21"/>
    </w:rPr>
  </w:style>
  <w:style w:type="character" w:customStyle="1" w:styleId="FooterChar">
    <w:name w:val="Footer Char"/>
    <w:basedOn w:val="DefaultParagraphFont"/>
    <w:link w:val="Footer"/>
    <w:uiPriority w:val="99"/>
    <w:rsid w:val="004C7B5C"/>
    <w:rPr>
      <w:szCs w:val="21"/>
    </w:rPr>
  </w:style>
  <w:style w:type="paragraph" w:styleId="NoSpacing">
    <w:name w:val="No Spacing"/>
    <w:qFormat/>
    <w:rsid w:val="003C03C9"/>
    <w:pPr>
      <w:suppressAutoHyphens/>
    </w:pPr>
    <w:rPr>
      <w:szCs w:val="21"/>
    </w:rPr>
  </w:style>
  <w:style w:type="character" w:customStyle="1" w:styleId="Heading5Char">
    <w:name w:val="Heading 5 Char"/>
    <w:basedOn w:val="DefaultParagraphFont"/>
    <w:link w:val="Heading5"/>
    <w:uiPriority w:val="9"/>
    <w:semiHidden/>
    <w:rsid w:val="0024186C"/>
    <w:rPr>
      <w:rFonts w:asciiTheme="majorHAnsi" w:eastAsiaTheme="majorEastAsia" w:hAnsiTheme="majorHAnsi"/>
      <w:color w:val="365F91" w:themeColor="accent1" w:themeShade="BF"/>
      <w:szCs w:val="21"/>
    </w:rPr>
  </w:style>
  <w:style w:type="paragraph" w:styleId="ListParagraph">
    <w:name w:val="List Paragraph"/>
    <w:basedOn w:val="Normal"/>
    <w:uiPriority w:val="34"/>
    <w:qFormat/>
    <w:rsid w:val="00290D26"/>
    <w:pPr>
      <w:ind w:left="720"/>
      <w:contextualSpacing/>
    </w:pPr>
    <w:rPr>
      <w:szCs w:val="21"/>
    </w:rPr>
  </w:style>
  <w:style w:type="table" w:styleId="TableGrid">
    <w:name w:val="Table Grid"/>
    <w:basedOn w:val="TableNormal"/>
    <w:uiPriority w:val="59"/>
    <w:rsid w:val="00A24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2">
    <w:name w:val="tc2"/>
    <w:basedOn w:val="Normal"/>
    <w:link w:val="tc2Char"/>
    <w:autoRedefine/>
    <w:rsid w:val="006E0152"/>
    <w:pPr>
      <w:keepLines/>
      <w:widowControl/>
      <w:numPr>
        <w:ilvl w:val="1"/>
      </w:numPr>
      <w:suppressAutoHyphens w:val="0"/>
      <w:autoSpaceDN/>
      <w:spacing w:before="40" w:after="40"/>
      <w:ind w:left="426"/>
      <w:jc w:val="both"/>
      <w:textAlignment w:val="auto"/>
    </w:pPr>
    <w:rPr>
      <w:rFonts w:asciiTheme="minorHAnsi" w:eastAsia="Times New Roman" w:hAnsiTheme="minorHAnsi" w:cs="Tahoma"/>
      <w:kern w:val="0"/>
      <w:sz w:val="14"/>
      <w:szCs w:val="16"/>
      <w:lang w:eastAsia="en-US" w:bidi="ar-SA"/>
    </w:rPr>
  </w:style>
  <w:style w:type="character" w:customStyle="1" w:styleId="tc2Char">
    <w:name w:val="tc2 Char"/>
    <w:basedOn w:val="DefaultParagraphFont"/>
    <w:link w:val="tc2"/>
    <w:rsid w:val="006E0152"/>
    <w:rPr>
      <w:rFonts w:asciiTheme="minorHAnsi" w:eastAsia="Times New Roman" w:hAnsiTheme="minorHAnsi" w:cs="Tahoma"/>
      <w:kern w:val="0"/>
      <w:sz w:val="14"/>
      <w:szCs w:val="16"/>
      <w:lang w:eastAsia="en-US" w:bidi="ar-SA"/>
    </w:rPr>
  </w:style>
  <w:style w:type="paragraph" w:customStyle="1" w:styleId="tc3">
    <w:name w:val="tc3"/>
    <w:basedOn w:val="tc2"/>
    <w:qFormat/>
    <w:rsid w:val="006E0152"/>
    <w:pPr>
      <w:tabs>
        <w:tab w:val="num" w:pos="1842"/>
      </w:tabs>
      <w:ind w:left="1626" w:hanging="504"/>
    </w:pPr>
  </w:style>
  <w:style w:type="character" w:customStyle="1" w:styleId="Heading2Char">
    <w:name w:val="Heading 2 Char"/>
    <w:basedOn w:val="DefaultParagraphFont"/>
    <w:link w:val="Heading2"/>
    <w:uiPriority w:val="9"/>
    <w:semiHidden/>
    <w:rsid w:val="00C5614A"/>
    <w:rPr>
      <w:rFonts w:asciiTheme="majorHAnsi" w:eastAsiaTheme="majorEastAsia" w:hAnsiTheme="majorHAnsi"/>
      <w:color w:val="365F91" w:themeColor="accent1" w:themeShade="BF"/>
      <w:sz w:val="26"/>
      <w:szCs w:val="23"/>
    </w:rPr>
  </w:style>
  <w:style w:type="paragraph" w:styleId="NormalWeb">
    <w:name w:val="Normal (Web)"/>
    <w:basedOn w:val="Normal"/>
    <w:uiPriority w:val="99"/>
    <w:semiHidden/>
    <w:unhideWhenUsed/>
    <w:rsid w:val="00C5614A"/>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Strong">
    <w:name w:val="Strong"/>
    <w:basedOn w:val="DefaultParagraphFont"/>
    <w:uiPriority w:val="22"/>
    <w:qFormat/>
    <w:rsid w:val="00C5614A"/>
    <w:rPr>
      <w:b/>
      <w:bCs/>
    </w:rPr>
  </w:style>
  <w:style w:type="character" w:styleId="Hyperlink">
    <w:name w:val="Hyperlink"/>
    <w:basedOn w:val="DefaultParagraphFont"/>
    <w:uiPriority w:val="99"/>
    <w:semiHidden/>
    <w:unhideWhenUsed/>
    <w:rsid w:val="00C5614A"/>
    <w:rPr>
      <w:color w:val="0000FF"/>
      <w:u w:val="single"/>
    </w:rPr>
  </w:style>
  <w:style w:type="character" w:styleId="Emphasis">
    <w:name w:val="Emphasis"/>
    <w:basedOn w:val="DefaultParagraphFont"/>
    <w:uiPriority w:val="20"/>
    <w:qFormat/>
    <w:rsid w:val="00C56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226408">
      <w:bodyDiv w:val="1"/>
      <w:marLeft w:val="0"/>
      <w:marRight w:val="0"/>
      <w:marTop w:val="0"/>
      <w:marBottom w:val="0"/>
      <w:divBdr>
        <w:top w:val="none" w:sz="0" w:space="0" w:color="auto"/>
        <w:left w:val="none" w:sz="0" w:space="0" w:color="auto"/>
        <w:bottom w:val="none" w:sz="0" w:space="0" w:color="auto"/>
        <w:right w:val="none" w:sz="0" w:space="0" w:color="auto"/>
      </w:divBdr>
    </w:div>
    <w:div w:id="530189533">
      <w:bodyDiv w:val="1"/>
      <w:marLeft w:val="0"/>
      <w:marRight w:val="0"/>
      <w:marTop w:val="0"/>
      <w:marBottom w:val="0"/>
      <w:divBdr>
        <w:top w:val="none" w:sz="0" w:space="0" w:color="auto"/>
        <w:left w:val="none" w:sz="0" w:space="0" w:color="auto"/>
        <w:bottom w:val="none" w:sz="0" w:space="0" w:color="auto"/>
        <w:right w:val="none" w:sz="0" w:space="0" w:color="auto"/>
      </w:divBdr>
    </w:div>
    <w:div w:id="989749716">
      <w:bodyDiv w:val="1"/>
      <w:marLeft w:val="0"/>
      <w:marRight w:val="0"/>
      <w:marTop w:val="0"/>
      <w:marBottom w:val="0"/>
      <w:divBdr>
        <w:top w:val="none" w:sz="0" w:space="0" w:color="auto"/>
        <w:left w:val="none" w:sz="0" w:space="0" w:color="auto"/>
        <w:bottom w:val="none" w:sz="0" w:space="0" w:color="auto"/>
        <w:right w:val="none" w:sz="0" w:space="0" w:color="auto"/>
      </w:divBdr>
    </w:div>
    <w:div w:id="1300763763">
      <w:bodyDiv w:val="1"/>
      <w:marLeft w:val="0"/>
      <w:marRight w:val="0"/>
      <w:marTop w:val="0"/>
      <w:marBottom w:val="0"/>
      <w:divBdr>
        <w:top w:val="none" w:sz="0" w:space="0" w:color="auto"/>
        <w:left w:val="none" w:sz="0" w:space="0" w:color="auto"/>
        <w:bottom w:val="none" w:sz="0" w:space="0" w:color="auto"/>
        <w:right w:val="none" w:sz="0" w:space="0" w:color="auto"/>
      </w:divBdr>
    </w:div>
    <w:div w:id="1483505383">
      <w:bodyDiv w:val="1"/>
      <w:marLeft w:val="0"/>
      <w:marRight w:val="0"/>
      <w:marTop w:val="0"/>
      <w:marBottom w:val="0"/>
      <w:divBdr>
        <w:top w:val="none" w:sz="0" w:space="0" w:color="auto"/>
        <w:left w:val="none" w:sz="0" w:space="0" w:color="auto"/>
        <w:bottom w:val="none" w:sz="0" w:space="0" w:color="auto"/>
        <w:right w:val="none" w:sz="0" w:space="0" w:color="auto"/>
      </w:divBdr>
    </w:div>
    <w:div w:id="1509321219">
      <w:bodyDiv w:val="1"/>
      <w:marLeft w:val="0"/>
      <w:marRight w:val="0"/>
      <w:marTop w:val="0"/>
      <w:marBottom w:val="0"/>
      <w:divBdr>
        <w:top w:val="none" w:sz="0" w:space="0" w:color="auto"/>
        <w:left w:val="none" w:sz="0" w:space="0" w:color="auto"/>
        <w:bottom w:val="none" w:sz="0" w:space="0" w:color="auto"/>
        <w:right w:val="none" w:sz="0" w:space="0" w:color="auto"/>
      </w:divBdr>
    </w:div>
    <w:div w:id="1739089626">
      <w:bodyDiv w:val="1"/>
      <w:marLeft w:val="0"/>
      <w:marRight w:val="0"/>
      <w:marTop w:val="0"/>
      <w:marBottom w:val="0"/>
      <w:divBdr>
        <w:top w:val="none" w:sz="0" w:space="0" w:color="auto"/>
        <w:left w:val="none" w:sz="0" w:space="0" w:color="auto"/>
        <w:bottom w:val="none" w:sz="0" w:space="0" w:color="auto"/>
        <w:right w:val="none" w:sz="0" w:space="0" w:color="auto"/>
      </w:divBdr>
    </w:div>
    <w:div w:id="1781995652">
      <w:bodyDiv w:val="1"/>
      <w:marLeft w:val="0"/>
      <w:marRight w:val="0"/>
      <w:marTop w:val="0"/>
      <w:marBottom w:val="0"/>
      <w:divBdr>
        <w:top w:val="none" w:sz="0" w:space="0" w:color="auto"/>
        <w:left w:val="none" w:sz="0" w:space="0" w:color="auto"/>
        <w:bottom w:val="none" w:sz="0" w:space="0" w:color="auto"/>
        <w:right w:val="none" w:sz="0" w:space="0" w:color="auto"/>
      </w:divBdr>
    </w:div>
    <w:div w:id="1894078845">
      <w:bodyDiv w:val="1"/>
      <w:marLeft w:val="0"/>
      <w:marRight w:val="0"/>
      <w:marTop w:val="0"/>
      <w:marBottom w:val="0"/>
      <w:divBdr>
        <w:top w:val="none" w:sz="0" w:space="0" w:color="auto"/>
        <w:left w:val="none" w:sz="0" w:space="0" w:color="auto"/>
        <w:bottom w:val="none" w:sz="0" w:space="0" w:color="auto"/>
        <w:right w:val="none" w:sz="0" w:space="0" w:color="auto"/>
      </w:divBdr>
    </w:div>
    <w:div w:id="1972707992">
      <w:bodyDiv w:val="1"/>
      <w:marLeft w:val="0"/>
      <w:marRight w:val="0"/>
      <w:marTop w:val="0"/>
      <w:marBottom w:val="0"/>
      <w:divBdr>
        <w:top w:val="none" w:sz="0" w:space="0" w:color="auto"/>
        <w:left w:val="none" w:sz="0" w:space="0" w:color="auto"/>
        <w:bottom w:val="none" w:sz="0" w:space="0" w:color="auto"/>
        <w:right w:val="none" w:sz="0" w:space="0" w:color="auto"/>
      </w:divBdr>
    </w:div>
    <w:div w:id="2024938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04DD7CFC58FE40B3965339E5CDC860" ma:contentTypeVersion="0" ma:contentTypeDescription="Create a new document." ma:contentTypeScope="" ma:versionID="f1eb8cd3dc797898d3927beb68d6d95e">
  <xsd:schema xmlns:xsd="http://www.w3.org/2001/XMLSchema" xmlns:xs="http://www.w3.org/2001/XMLSchema" xmlns:p="http://schemas.microsoft.com/office/2006/metadata/properties" targetNamespace="http://schemas.microsoft.com/office/2006/metadata/properties" ma:root="true" ma:fieldsID="a8788b820def6904f663f2558d7275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1E8A5-8510-430F-9740-FC454F6C10B4}">
  <ds:schemaRefs>
    <ds:schemaRef ds:uri="http://schemas.microsoft.com/sharepoint/v3/contenttype/forms"/>
  </ds:schemaRefs>
</ds:datastoreItem>
</file>

<file path=customXml/itemProps2.xml><?xml version="1.0" encoding="utf-8"?>
<ds:datastoreItem xmlns:ds="http://schemas.openxmlformats.org/officeDocument/2006/customXml" ds:itemID="{A161838B-D956-4BB2-8250-6E9E7C655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21B5E8-56E7-454D-A04B-78EA882F1CEB}">
  <ds:schemaRefs>
    <ds:schemaRef ds:uri="http://schemas.openxmlformats.org/officeDocument/2006/bibliography"/>
  </ds:schemaRefs>
</ds:datastoreItem>
</file>

<file path=customXml/itemProps4.xml><?xml version="1.0" encoding="utf-8"?>
<ds:datastoreItem xmlns:ds="http://schemas.openxmlformats.org/officeDocument/2006/customXml" ds:itemID="{A47600C8-8064-4603-A684-6D65129D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Rawdon James</dc:creator>
  <cp:lastModifiedBy>Kieran Langley</cp:lastModifiedBy>
  <cp:revision>2</cp:revision>
  <cp:lastPrinted>2016-10-03T09:07:00Z</cp:lastPrinted>
  <dcterms:created xsi:type="dcterms:W3CDTF">2022-05-11T08:30:00Z</dcterms:created>
  <dcterms:modified xsi:type="dcterms:W3CDTF">2022-05-11T08:30:00Z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0x0101003D04DD7CFC58FE40B3965339E5CDC860</vt:lpwstr>
  </property>
</Properties>
</file>